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A0" w:rsidRPr="00317DA2" w:rsidRDefault="00585BA0" w:rsidP="00255444">
      <w:pPr>
        <w:spacing w:after="0" w:line="240" w:lineRule="auto"/>
        <w:jc w:val="center"/>
        <w:rPr>
          <w:rFonts w:cstheme="minorHAnsi"/>
          <w:b/>
          <w:i/>
          <w:sz w:val="32"/>
          <w:szCs w:val="32"/>
        </w:rPr>
      </w:pPr>
      <w:bookmarkStart w:id="0" w:name="_GoBack"/>
      <w:bookmarkEnd w:id="0"/>
      <w:r w:rsidRPr="00317DA2">
        <w:rPr>
          <w:rFonts w:cstheme="minorHAnsi"/>
          <w:b/>
          <w:i/>
          <w:sz w:val="32"/>
          <w:szCs w:val="32"/>
        </w:rPr>
        <w:t>«ENGAGEZ-VOUS POUR LE COMMUNAUTAIRE!»</w:t>
      </w:r>
    </w:p>
    <w:p w:rsidR="00585BA0" w:rsidRPr="00317DA2" w:rsidRDefault="00585BA0" w:rsidP="00255444">
      <w:pPr>
        <w:spacing w:after="0" w:line="240" w:lineRule="auto"/>
        <w:jc w:val="center"/>
        <w:rPr>
          <w:rFonts w:cstheme="minorHAnsi"/>
          <w:b/>
          <w:i/>
          <w:sz w:val="32"/>
          <w:szCs w:val="32"/>
        </w:rPr>
      </w:pPr>
    </w:p>
    <w:p w:rsidR="00E666A5" w:rsidRPr="00317DA2" w:rsidRDefault="00255444" w:rsidP="00255444">
      <w:pPr>
        <w:spacing w:after="0" w:line="240" w:lineRule="auto"/>
        <w:jc w:val="center"/>
        <w:rPr>
          <w:rFonts w:cstheme="minorHAnsi"/>
          <w:b/>
          <w:i/>
          <w:sz w:val="32"/>
          <w:szCs w:val="32"/>
        </w:rPr>
      </w:pPr>
      <w:r w:rsidRPr="00317DA2">
        <w:rPr>
          <w:rFonts w:cstheme="minorHAnsi"/>
          <w:b/>
          <w:i/>
          <w:sz w:val="32"/>
          <w:szCs w:val="32"/>
        </w:rPr>
        <w:t xml:space="preserve">SYNTHÈSE BILAN DES 7, 8 ET 9 NOVEMBRE 2016 </w:t>
      </w:r>
    </w:p>
    <w:p w:rsidR="00812DA4" w:rsidRPr="00317DA2" w:rsidRDefault="00585BA0" w:rsidP="00255444">
      <w:pPr>
        <w:spacing w:after="0" w:line="240" w:lineRule="auto"/>
        <w:jc w:val="center"/>
        <w:rPr>
          <w:rFonts w:cstheme="minorHAnsi"/>
          <w:b/>
          <w:i/>
          <w:sz w:val="32"/>
          <w:szCs w:val="32"/>
        </w:rPr>
      </w:pPr>
      <w:r w:rsidRPr="00317DA2">
        <w:rPr>
          <w:rFonts w:cstheme="minorHAnsi"/>
          <w:b/>
          <w:i/>
          <w:sz w:val="32"/>
          <w:szCs w:val="32"/>
        </w:rPr>
        <w:t>RÉGION DE</w:t>
      </w:r>
      <w:r w:rsidR="00255444" w:rsidRPr="00317DA2">
        <w:rPr>
          <w:rFonts w:cstheme="minorHAnsi"/>
          <w:b/>
          <w:i/>
          <w:sz w:val="32"/>
          <w:szCs w:val="32"/>
        </w:rPr>
        <w:t xml:space="preserve"> MONTRÉAL</w:t>
      </w:r>
    </w:p>
    <w:p w:rsidR="00E666A5" w:rsidRPr="00317DA2" w:rsidRDefault="00E666A5" w:rsidP="00255444">
      <w:pPr>
        <w:spacing w:after="0" w:line="240" w:lineRule="auto"/>
        <w:jc w:val="center"/>
        <w:rPr>
          <w:rFonts w:cstheme="minorHAnsi"/>
          <w:b/>
          <w:sz w:val="28"/>
          <w:szCs w:val="28"/>
        </w:rPr>
      </w:pPr>
    </w:p>
    <w:p w:rsidR="00E666A5" w:rsidRPr="00317DA2" w:rsidRDefault="00E666A5" w:rsidP="00255444">
      <w:pPr>
        <w:spacing w:after="0" w:line="240" w:lineRule="auto"/>
        <w:jc w:val="center"/>
        <w:rPr>
          <w:rFonts w:cstheme="minorHAnsi"/>
        </w:rPr>
      </w:pPr>
    </w:p>
    <w:p w:rsidR="00585BA0" w:rsidRPr="00317DA2" w:rsidRDefault="00585BA0" w:rsidP="00585BA0">
      <w:pPr>
        <w:spacing w:after="0" w:line="240" w:lineRule="auto"/>
        <w:jc w:val="both"/>
        <w:rPr>
          <w:rFonts w:cstheme="minorHAnsi"/>
          <w:i/>
          <w:sz w:val="24"/>
          <w:szCs w:val="24"/>
        </w:rPr>
      </w:pPr>
      <w:r w:rsidRPr="00317DA2">
        <w:rPr>
          <w:rFonts w:cstheme="minorHAnsi"/>
          <w:i/>
          <w:sz w:val="24"/>
          <w:szCs w:val="24"/>
        </w:rPr>
        <w:t>Après son «évaluation à chaud» des actions des 7, 8 et 9 novembre 2016, le Comité de coordination du F</w:t>
      </w:r>
      <w:r w:rsidR="00256349" w:rsidRPr="00317DA2">
        <w:rPr>
          <w:rFonts w:cstheme="minorHAnsi"/>
          <w:i/>
          <w:sz w:val="24"/>
          <w:szCs w:val="24"/>
        </w:rPr>
        <w:t>ront régional d’action communautaire autonome (F</w:t>
      </w:r>
      <w:r w:rsidRPr="00317DA2">
        <w:rPr>
          <w:rFonts w:cstheme="minorHAnsi"/>
          <w:i/>
          <w:sz w:val="24"/>
          <w:szCs w:val="24"/>
        </w:rPr>
        <w:t>RACA Montréal</w:t>
      </w:r>
      <w:r w:rsidR="00256349" w:rsidRPr="00317DA2">
        <w:rPr>
          <w:rFonts w:cstheme="minorHAnsi"/>
          <w:i/>
          <w:sz w:val="24"/>
          <w:szCs w:val="24"/>
        </w:rPr>
        <w:t>)</w:t>
      </w:r>
      <w:r w:rsidRPr="00317DA2">
        <w:rPr>
          <w:rFonts w:cstheme="minorHAnsi"/>
          <w:i/>
          <w:sz w:val="24"/>
          <w:szCs w:val="24"/>
        </w:rPr>
        <w:t xml:space="preserve"> a tenté de faire un bilan avec un peu plus de recul. </w:t>
      </w:r>
    </w:p>
    <w:p w:rsidR="00585BA0" w:rsidRPr="00317DA2" w:rsidRDefault="00585BA0" w:rsidP="00585BA0">
      <w:pPr>
        <w:spacing w:after="0" w:line="240" w:lineRule="auto"/>
        <w:jc w:val="both"/>
        <w:rPr>
          <w:rFonts w:cstheme="minorHAnsi"/>
          <w:i/>
          <w:sz w:val="24"/>
          <w:szCs w:val="24"/>
        </w:rPr>
      </w:pPr>
    </w:p>
    <w:p w:rsidR="00E666A5" w:rsidRPr="00317DA2" w:rsidRDefault="00585BA0" w:rsidP="00585BA0">
      <w:pPr>
        <w:spacing w:after="0" w:line="240" w:lineRule="auto"/>
        <w:jc w:val="both"/>
        <w:rPr>
          <w:rFonts w:cstheme="minorHAnsi"/>
          <w:i/>
          <w:sz w:val="24"/>
          <w:szCs w:val="24"/>
        </w:rPr>
      </w:pPr>
      <w:r w:rsidRPr="00317DA2">
        <w:rPr>
          <w:rFonts w:cstheme="minorHAnsi"/>
          <w:i/>
          <w:sz w:val="24"/>
          <w:szCs w:val="24"/>
        </w:rPr>
        <w:t>Voici donc une synthèse de certains faits descriptifs. Vous y retrouverez également une courte réflexion qui comporte quelques questions ou critiques constructives afin d'améliorer notre travail unitaire. En conclusion, nous y ajoutons quelques notes sur la conjoncture pour la suite des choses.</w:t>
      </w:r>
    </w:p>
    <w:p w:rsidR="00585BA0" w:rsidRPr="00317DA2" w:rsidRDefault="00585BA0" w:rsidP="00585BA0">
      <w:pPr>
        <w:spacing w:after="0" w:line="240" w:lineRule="auto"/>
        <w:jc w:val="both"/>
        <w:rPr>
          <w:rFonts w:cstheme="minorHAnsi"/>
        </w:rPr>
      </w:pPr>
    </w:p>
    <w:p w:rsidR="00256349" w:rsidRPr="00317DA2" w:rsidRDefault="00256349" w:rsidP="00585BA0">
      <w:pPr>
        <w:spacing w:after="0" w:line="240" w:lineRule="auto"/>
        <w:jc w:val="both"/>
        <w:rPr>
          <w:rFonts w:cstheme="minorHAnsi"/>
          <w:i/>
          <w:lang w:val="fr-FR"/>
        </w:rPr>
      </w:pPr>
      <w:r w:rsidRPr="00317DA2">
        <w:rPr>
          <w:rFonts w:cstheme="minorHAnsi"/>
          <w:i/>
          <w:lang w:val="fr-FR"/>
        </w:rPr>
        <w:t xml:space="preserve">Quelques mots sur le FRACA Montréal : le FRACA sert de branche régionale de la campagne Engagez-vous pour le communautaire. Son comité de coordination est principalement composé de regroupements régionaux de différents secteurs (femmes, défense des droits, santé et services sociaux, alphabétisation) et de tables de quartiers. </w:t>
      </w:r>
    </w:p>
    <w:p w:rsidR="00256349" w:rsidRPr="00317DA2" w:rsidRDefault="00256349" w:rsidP="00585BA0">
      <w:pPr>
        <w:spacing w:after="0" w:line="240" w:lineRule="auto"/>
        <w:jc w:val="both"/>
        <w:rPr>
          <w:rFonts w:cstheme="minorHAnsi"/>
          <w:lang w:val="fr-FR"/>
        </w:rPr>
      </w:pPr>
    </w:p>
    <w:p w:rsidR="000D1F9C" w:rsidRPr="00317DA2" w:rsidRDefault="000D1F9C" w:rsidP="00255444">
      <w:pPr>
        <w:spacing w:after="0" w:line="240" w:lineRule="auto"/>
        <w:jc w:val="both"/>
        <w:rPr>
          <w:rFonts w:cstheme="minorHAnsi"/>
          <w:b/>
          <w:sz w:val="24"/>
          <w:szCs w:val="24"/>
        </w:rPr>
      </w:pPr>
      <w:r w:rsidRPr="00317DA2">
        <w:rPr>
          <w:rFonts w:cstheme="minorHAnsi"/>
          <w:b/>
          <w:sz w:val="24"/>
          <w:szCs w:val="24"/>
        </w:rPr>
        <w:t>7 NOVEMBRE</w:t>
      </w:r>
    </w:p>
    <w:p w:rsidR="00255444" w:rsidRPr="00317DA2" w:rsidRDefault="00A0470D" w:rsidP="00255444">
      <w:pPr>
        <w:spacing w:after="0" w:line="240" w:lineRule="auto"/>
        <w:jc w:val="both"/>
        <w:rPr>
          <w:rFonts w:cstheme="minorHAnsi"/>
          <w:sz w:val="24"/>
          <w:szCs w:val="24"/>
        </w:rPr>
      </w:pPr>
      <w:r w:rsidRPr="00317DA2">
        <w:rPr>
          <w:rFonts w:cstheme="minorHAnsi"/>
          <w:sz w:val="24"/>
          <w:szCs w:val="24"/>
        </w:rPr>
        <w:t>Sur une</w:t>
      </w:r>
      <w:r w:rsidR="000D1F9C" w:rsidRPr="00317DA2">
        <w:rPr>
          <w:rFonts w:cstheme="minorHAnsi"/>
          <w:sz w:val="24"/>
          <w:szCs w:val="24"/>
        </w:rPr>
        <w:t xml:space="preserve"> </w:t>
      </w:r>
      <w:r w:rsidRPr="00317DA2">
        <w:rPr>
          <w:rFonts w:cstheme="minorHAnsi"/>
          <w:sz w:val="24"/>
          <w:szCs w:val="24"/>
        </w:rPr>
        <w:t>possibilité de 28 députéEs, voici les</w:t>
      </w:r>
      <w:r w:rsidR="000D1F9C" w:rsidRPr="00317DA2">
        <w:rPr>
          <w:rFonts w:cstheme="minorHAnsi"/>
          <w:sz w:val="24"/>
          <w:szCs w:val="24"/>
        </w:rPr>
        <w:t xml:space="preserve"> actions</w:t>
      </w:r>
      <w:r w:rsidR="0017050C" w:rsidRPr="00317DA2">
        <w:rPr>
          <w:rFonts w:cstheme="minorHAnsi"/>
          <w:sz w:val="24"/>
          <w:szCs w:val="24"/>
        </w:rPr>
        <w:t xml:space="preserve"> </w:t>
      </w:r>
      <w:r w:rsidR="00CC146F" w:rsidRPr="00317DA2">
        <w:rPr>
          <w:rFonts w:cstheme="minorHAnsi"/>
          <w:sz w:val="24"/>
          <w:szCs w:val="24"/>
        </w:rPr>
        <w:t>réalisées :</w:t>
      </w:r>
    </w:p>
    <w:p w:rsidR="00162A4A" w:rsidRPr="00317DA2" w:rsidRDefault="00162A4A" w:rsidP="0029016F">
      <w:pPr>
        <w:pStyle w:val="Paragraphedeliste"/>
        <w:numPr>
          <w:ilvl w:val="0"/>
          <w:numId w:val="1"/>
        </w:numPr>
        <w:spacing w:after="0" w:line="240" w:lineRule="auto"/>
        <w:jc w:val="both"/>
        <w:rPr>
          <w:rFonts w:cstheme="minorHAnsi"/>
          <w:sz w:val="24"/>
          <w:szCs w:val="24"/>
        </w:rPr>
      </w:pPr>
      <w:r w:rsidRPr="00317DA2">
        <w:rPr>
          <w:rFonts w:cstheme="minorHAnsi"/>
          <w:sz w:val="24"/>
          <w:szCs w:val="24"/>
        </w:rPr>
        <w:t>Tous les députéEs de Montréal ont reçu un courriel sur nos actions et nos revendications</w:t>
      </w:r>
      <w:r w:rsidR="0029016F" w:rsidRPr="00317DA2">
        <w:rPr>
          <w:rFonts w:cstheme="minorHAnsi"/>
          <w:sz w:val="24"/>
          <w:szCs w:val="24"/>
        </w:rPr>
        <w:t>; u</w:t>
      </w:r>
      <w:r w:rsidRPr="00317DA2">
        <w:rPr>
          <w:rFonts w:cstheme="minorHAnsi"/>
          <w:sz w:val="24"/>
          <w:szCs w:val="24"/>
        </w:rPr>
        <w:t xml:space="preserve">ne dizaine </w:t>
      </w:r>
      <w:r w:rsidR="000D1F9C" w:rsidRPr="00317DA2">
        <w:rPr>
          <w:rFonts w:cstheme="minorHAnsi"/>
          <w:sz w:val="24"/>
          <w:szCs w:val="24"/>
        </w:rPr>
        <w:t>a</w:t>
      </w:r>
      <w:r w:rsidRPr="00317DA2">
        <w:rPr>
          <w:rFonts w:cstheme="minorHAnsi"/>
          <w:sz w:val="24"/>
          <w:szCs w:val="24"/>
        </w:rPr>
        <w:t xml:space="preserve"> été rencontré</w:t>
      </w:r>
      <w:r w:rsidR="0017050C" w:rsidRPr="00317DA2">
        <w:rPr>
          <w:rFonts w:cstheme="minorHAnsi"/>
          <w:sz w:val="24"/>
          <w:szCs w:val="24"/>
        </w:rPr>
        <w:t>e</w:t>
      </w:r>
      <w:r w:rsidR="00585BA0" w:rsidRPr="00317DA2">
        <w:rPr>
          <w:rFonts w:cstheme="minorHAnsi"/>
          <w:sz w:val="24"/>
          <w:szCs w:val="24"/>
        </w:rPr>
        <w:t>.</w:t>
      </w:r>
    </w:p>
    <w:p w:rsidR="00162A4A" w:rsidRPr="00317DA2" w:rsidRDefault="00162A4A" w:rsidP="00162A4A">
      <w:pPr>
        <w:pStyle w:val="Paragraphedeliste"/>
        <w:numPr>
          <w:ilvl w:val="0"/>
          <w:numId w:val="1"/>
        </w:numPr>
        <w:spacing w:after="0" w:line="240" w:lineRule="auto"/>
        <w:jc w:val="both"/>
        <w:rPr>
          <w:rFonts w:cstheme="minorHAnsi"/>
          <w:sz w:val="24"/>
          <w:szCs w:val="24"/>
        </w:rPr>
      </w:pPr>
      <w:r w:rsidRPr="00317DA2">
        <w:rPr>
          <w:rFonts w:cstheme="minorHAnsi"/>
          <w:sz w:val="24"/>
          <w:szCs w:val="24"/>
        </w:rPr>
        <w:t xml:space="preserve">Il y a eu environ </w:t>
      </w:r>
      <w:r w:rsidR="00585BA0" w:rsidRPr="00317DA2">
        <w:rPr>
          <w:rFonts w:cstheme="minorHAnsi"/>
          <w:sz w:val="24"/>
          <w:szCs w:val="24"/>
        </w:rPr>
        <w:t>sept (</w:t>
      </w:r>
      <w:r w:rsidRPr="00317DA2">
        <w:rPr>
          <w:rFonts w:cstheme="minorHAnsi"/>
          <w:sz w:val="24"/>
          <w:szCs w:val="24"/>
        </w:rPr>
        <w:t>7</w:t>
      </w:r>
      <w:r w:rsidR="00585BA0" w:rsidRPr="00317DA2">
        <w:rPr>
          <w:rFonts w:cstheme="minorHAnsi"/>
          <w:sz w:val="24"/>
          <w:szCs w:val="24"/>
        </w:rPr>
        <w:t>)</w:t>
      </w:r>
      <w:r w:rsidRPr="00317DA2">
        <w:rPr>
          <w:rFonts w:cstheme="minorHAnsi"/>
          <w:sz w:val="24"/>
          <w:szCs w:val="24"/>
        </w:rPr>
        <w:t xml:space="preserve"> actions devant les bureaux de députéE</w:t>
      </w:r>
      <w:r w:rsidR="00585BA0" w:rsidRPr="00317DA2">
        <w:rPr>
          <w:rFonts w:cstheme="minorHAnsi"/>
          <w:sz w:val="24"/>
          <w:szCs w:val="24"/>
        </w:rPr>
        <w:t>s</w:t>
      </w:r>
      <w:r w:rsidRPr="00317DA2">
        <w:rPr>
          <w:rFonts w:cstheme="minorHAnsi"/>
          <w:sz w:val="24"/>
          <w:szCs w:val="24"/>
        </w:rPr>
        <w:t xml:space="preserve"> du parti Libéral</w:t>
      </w:r>
      <w:r w:rsidR="00585BA0" w:rsidRPr="00317DA2">
        <w:rPr>
          <w:rFonts w:cstheme="minorHAnsi"/>
          <w:sz w:val="24"/>
          <w:szCs w:val="24"/>
        </w:rPr>
        <w:t>.</w:t>
      </w:r>
    </w:p>
    <w:p w:rsidR="0029016F" w:rsidRPr="00317DA2" w:rsidRDefault="00162A4A" w:rsidP="00162A4A">
      <w:pPr>
        <w:pStyle w:val="Paragraphedeliste"/>
        <w:numPr>
          <w:ilvl w:val="0"/>
          <w:numId w:val="1"/>
        </w:numPr>
        <w:spacing w:after="0" w:line="240" w:lineRule="auto"/>
        <w:jc w:val="both"/>
        <w:rPr>
          <w:rFonts w:cstheme="minorHAnsi"/>
          <w:sz w:val="24"/>
          <w:szCs w:val="24"/>
        </w:rPr>
      </w:pPr>
      <w:r w:rsidRPr="00317DA2">
        <w:rPr>
          <w:rFonts w:cstheme="minorHAnsi"/>
          <w:sz w:val="24"/>
          <w:szCs w:val="24"/>
        </w:rPr>
        <w:t xml:space="preserve">Une dizaine </w:t>
      </w:r>
      <w:r w:rsidR="00585BA0" w:rsidRPr="00317DA2">
        <w:rPr>
          <w:rFonts w:cstheme="minorHAnsi"/>
          <w:sz w:val="24"/>
          <w:szCs w:val="24"/>
        </w:rPr>
        <w:t xml:space="preserve">de </w:t>
      </w:r>
      <w:r w:rsidRPr="00317DA2">
        <w:rPr>
          <w:rFonts w:cstheme="minorHAnsi"/>
          <w:sz w:val="24"/>
          <w:szCs w:val="24"/>
        </w:rPr>
        <w:t xml:space="preserve">députéEs et </w:t>
      </w:r>
      <w:r w:rsidR="0017050C" w:rsidRPr="00317DA2">
        <w:rPr>
          <w:rFonts w:cstheme="minorHAnsi"/>
          <w:sz w:val="24"/>
          <w:szCs w:val="24"/>
        </w:rPr>
        <w:t xml:space="preserve">de </w:t>
      </w:r>
      <w:r w:rsidRPr="00317DA2">
        <w:rPr>
          <w:rFonts w:cstheme="minorHAnsi"/>
          <w:sz w:val="24"/>
          <w:szCs w:val="24"/>
        </w:rPr>
        <w:t>candidatEs aux élections partielles auraient sign</w:t>
      </w:r>
      <w:r w:rsidR="000D1F9C" w:rsidRPr="00317DA2">
        <w:rPr>
          <w:rFonts w:cstheme="minorHAnsi"/>
          <w:sz w:val="24"/>
          <w:szCs w:val="24"/>
        </w:rPr>
        <w:t>é</w:t>
      </w:r>
      <w:r w:rsidR="0029016F" w:rsidRPr="00317DA2">
        <w:rPr>
          <w:rFonts w:cstheme="minorHAnsi"/>
          <w:sz w:val="24"/>
          <w:szCs w:val="24"/>
        </w:rPr>
        <w:t xml:space="preserve"> un engagement.</w:t>
      </w:r>
    </w:p>
    <w:p w:rsidR="00162A4A" w:rsidRPr="00317DA2" w:rsidRDefault="0029016F" w:rsidP="00162A4A">
      <w:pPr>
        <w:pStyle w:val="Paragraphedeliste"/>
        <w:numPr>
          <w:ilvl w:val="0"/>
          <w:numId w:val="1"/>
        </w:numPr>
        <w:spacing w:after="0" w:line="240" w:lineRule="auto"/>
        <w:jc w:val="both"/>
        <w:rPr>
          <w:rFonts w:cstheme="minorHAnsi"/>
          <w:sz w:val="24"/>
          <w:szCs w:val="24"/>
        </w:rPr>
      </w:pPr>
      <w:r w:rsidRPr="00317DA2">
        <w:rPr>
          <w:rFonts w:cstheme="minorHAnsi"/>
          <w:sz w:val="24"/>
          <w:szCs w:val="24"/>
        </w:rPr>
        <w:t>C</w:t>
      </w:r>
      <w:r w:rsidR="00162A4A" w:rsidRPr="00317DA2">
        <w:rPr>
          <w:rFonts w:cstheme="minorHAnsi"/>
          <w:sz w:val="24"/>
          <w:szCs w:val="24"/>
        </w:rPr>
        <w:t xml:space="preserve">onfusion dans certains quartiers </w:t>
      </w:r>
      <w:r w:rsidR="00A0470D" w:rsidRPr="00317DA2">
        <w:rPr>
          <w:rFonts w:cstheme="minorHAnsi"/>
          <w:sz w:val="24"/>
          <w:szCs w:val="24"/>
        </w:rPr>
        <w:t xml:space="preserve">à savoir qui faisait quelles actions et à quel endroit. Les groupes n’ont pas tous informé le FRACA de leurs actions. </w:t>
      </w:r>
    </w:p>
    <w:p w:rsidR="000D1F9C" w:rsidRPr="00317DA2" w:rsidRDefault="000D1F9C" w:rsidP="00162A4A">
      <w:pPr>
        <w:spacing w:after="0" w:line="240" w:lineRule="auto"/>
        <w:jc w:val="both"/>
        <w:rPr>
          <w:rFonts w:cstheme="minorHAnsi"/>
          <w:sz w:val="24"/>
          <w:szCs w:val="24"/>
        </w:rPr>
      </w:pPr>
    </w:p>
    <w:p w:rsidR="00E666A5" w:rsidRPr="00317DA2" w:rsidRDefault="00E666A5" w:rsidP="00162A4A">
      <w:pPr>
        <w:spacing w:after="0" w:line="240" w:lineRule="auto"/>
        <w:jc w:val="both"/>
        <w:rPr>
          <w:rFonts w:cstheme="minorHAnsi"/>
          <w:sz w:val="24"/>
          <w:szCs w:val="24"/>
        </w:rPr>
      </w:pPr>
    </w:p>
    <w:p w:rsidR="000D1F9C" w:rsidRPr="00317DA2" w:rsidRDefault="000D1F9C" w:rsidP="00162A4A">
      <w:pPr>
        <w:spacing w:after="0" w:line="240" w:lineRule="auto"/>
        <w:jc w:val="both"/>
        <w:rPr>
          <w:rFonts w:cstheme="minorHAnsi"/>
          <w:b/>
          <w:sz w:val="24"/>
          <w:szCs w:val="24"/>
        </w:rPr>
      </w:pPr>
      <w:r w:rsidRPr="00317DA2">
        <w:rPr>
          <w:rFonts w:cstheme="minorHAnsi"/>
          <w:b/>
          <w:sz w:val="24"/>
          <w:szCs w:val="24"/>
        </w:rPr>
        <w:t>8 NOVEMBRE</w:t>
      </w:r>
    </w:p>
    <w:p w:rsidR="000D1F9C" w:rsidRPr="00317DA2" w:rsidRDefault="00674B6C" w:rsidP="00162A4A">
      <w:pPr>
        <w:spacing w:after="0" w:line="240" w:lineRule="auto"/>
        <w:jc w:val="both"/>
        <w:rPr>
          <w:rFonts w:cstheme="minorHAnsi"/>
          <w:sz w:val="24"/>
          <w:szCs w:val="24"/>
        </w:rPr>
      </w:pPr>
      <w:r w:rsidRPr="00317DA2">
        <w:rPr>
          <w:rFonts w:cstheme="minorHAnsi"/>
          <w:sz w:val="24"/>
          <w:szCs w:val="24"/>
          <w:u w:val="single"/>
        </w:rPr>
        <w:t>Tractage</w:t>
      </w:r>
      <w:r w:rsidRPr="00317DA2">
        <w:rPr>
          <w:rFonts w:cstheme="minorHAnsi"/>
          <w:sz w:val="24"/>
          <w:szCs w:val="24"/>
        </w:rPr>
        <w:t> :</w:t>
      </w:r>
    </w:p>
    <w:p w:rsidR="00674B6C" w:rsidRPr="00317DA2" w:rsidRDefault="00674B6C" w:rsidP="00674B6C">
      <w:pPr>
        <w:pStyle w:val="Paragraphedeliste"/>
        <w:numPr>
          <w:ilvl w:val="0"/>
          <w:numId w:val="2"/>
        </w:numPr>
        <w:spacing w:after="0" w:line="240" w:lineRule="auto"/>
        <w:jc w:val="both"/>
        <w:rPr>
          <w:rFonts w:cstheme="minorHAnsi"/>
          <w:sz w:val="24"/>
          <w:szCs w:val="24"/>
        </w:rPr>
      </w:pPr>
      <w:r w:rsidRPr="00317DA2">
        <w:rPr>
          <w:rFonts w:cstheme="minorHAnsi"/>
          <w:sz w:val="24"/>
          <w:szCs w:val="24"/>
        </w:rPr>
        <w:t>Plusieurs groupes ont fait du tractage</w:t>
      </w:r>
      <w:r w:rsidR="0029016F" w:rsidRPr="00317DA2">
        <w:rPr>
          <w:rFonts w:cstheme="minorHAnsi"/>
          <w:sz w:val="24"/>
          <w:szCs w:val="24"/>
        </w:rPr>
        <w:t xml:space="preserve"> devant leurs locaux ou stations de métro.</w:t>
      </w:r>
    </w:p>
    <w:p w:rsidR="00674B6C" w:rsidRPr="00317DA2" w:rsidRDefault="00674B6C" w:rsidP="00674B6C">
      <w:pPr>
        <w:pStyle w:val="Paragraphedeliste"/>
        <w:numPr>
          <w:ilvl w:val="0"/>
          <w:numId w:val="2"/>
        </w:numPr>
        <w:spacing w:after="0" w:line="240" w:lineRule="auto"/>
        <w:jc w:val="both"/>
        <w:rPr>
          <w:rFonts w:cstheme="minorHAnsi"/>
          <w:sz w:val="24"/>
          <w:szCs w:val="24"/>
        </w:rPr>
      </w:pPr>
      <w:r w:rsidRPr="00317DA2">
        <w:rPr>
          <w:rFonts w:cstheme="minorHAnsi"/>
          <w:sz w:val="24"/>
          <w:szCs w:val="24"/>
        </w:rPr>
        <w:t>Beaucoup de commentaires positifs de la part de la population. Selon les commentaires reçus, les groupes communautaires sont connus et ont l’appui de la population.</w:t>
      </w:r>
    </w:p>
    <w:p w:rsidR="00674B6C" w:rsidRPr="00317DA2" w:rsidRDefault="00674B6C" w:rsidP="00674B6C">
      <w:pPr>
        <w:pStyle w:val="Paragraphedeliste"/>
        <w:numPr>
          <w:ilvl w:val="0"/>
          <w:numId w:val="2"/>
        </w:numPr>
        <w:spacing w:after="0" w:line="240" w:lineRule="auto"/>
        <w:jc w:val="both"/>
        <w:rPr>
          <w:rFonts w:cstheme="minorHAnsi"/>
          <w:sz w:val="24"/>
          <w:szCs w:val="24"/>
        </w:rPr>
      </w:pPr>
      <w:r w:rsidRPr="00317DA2">
        <w:rPr>
          <w:rFonts w:cstheme="minorHAnsi"/>
          <w:sz w:val="24"/>
          <w:szCs w:val="24"/>
        </w:rPr>
        <w:t>Le dépliant simplifié a été fort apprécié. Il a même été repris par d’autres régions.</w:t>
      </w:r>
    </w:p>
    <w:p w:rsidR="00674B6C" w:rsidRPr="00317DA2" w:rsidRDefault="00674B6C" w:rsidP="00674B6C">
      <w:pPr>
        <w:spacing w:after="0" w:line="240" w:lineRule="auto"/>
        <w:jc w:val="both"/>
        <w:rPr>
          <w:rFonts w:cstheme="minorHAnsi"/>
          <w:sz w:val="24"/>
          <w:szCs w:val="24"/>
        </w:rPr>
      </w:pPr>
    </w:p>
    <w:p w:rsidR="00D03867" w:rsidRPr="00317DA2" w:rsidRDefault="00D03867" w:rsidP="00674B6C">
      <w:pPr>
        <w:spacing w:after="0" w:line="240" w:lineRule="auto"/>
        <w:jc w:val="both"/>
        <w:rPr>
          <w:rFonts w:cstheme="minorHAnsi"/>
          <w:sz w:val="24"/>
          <w:szCs w:val="24"/>
        </w:rPr>
      </w:pPr>
    </w:p>
    <w:p w:rsidR="00674B6C" w:rsidRPr="00317DA2" w:rsidRDefault="00674B6C" w:rsidP="00674B6C">
      <w:pPr>
        <w:spacing w:after="0" w:line="240" w:lineRule="auto"/>
        <w:jc w:val="both"/>
        <w:rPr>
          <w:rFonts w:cstheme="minorHAnsi"/>
          <w:sz w:val="24"/>
          <w:szCs w:val="24"/>
        </w:rPr>
      </w:pPr>
      <w:r w:rsidRPr="00317DA2">
        <w:rPr>
          <w:rFonts w:cstheme="minorHAnsi"/>
          <w:sz w:val="24"/>
          <w:szCs w:val="24"/>
          <w:u w:val="single"/>
        </w:rPr>
        <w:t>Action pirate</w:t>
      </w:r>
      <w:r w:rsidRPr="00317DA2">
        <w:rPr>
          <w:rFonts w:cstheme="minorHAnsi"/>
          <w:sz w:val="24"/>
          <w:szCs w:val="24"/>
        </w:rPr>
        <w:t> :</w:t>
      </w:r>
    </w:p>
    <w:p w:rsidR="00674B6C" w:rsidRPr="00317DA2" w:rsidRDefault="00674B6C" w:rsidP="00674B6C">
      <w:pPr>
        <w:pStyle w:val="Paragraphedeliste"/>
        <w:numPr>
          <w:ilvl w:val="0"/>
          <w:numId w:val="3"/>
        </w:numPr>
        <w:spacing w:after="0" w:line="240" w:lineRule="auto"/>
        <w:jc w:val="both"/>
        <w:rPr>
          <w:rFonts w:cstheme="minorHAnsi"/>
          <w:sz w:val="24"/>
          <w:szCs w:val="24"/>
        </w:rPr>
      </w:pPr>
      <w:r w:rsidRPr="00317DA2">
        <w:rPr>
          <w:rFonts w:cstheme="minorHAnsi"/>
          <w:sz w:val="24"/>
          <w:szCs w:val="24"/>
        </w:rPr>
        <w:t xml:space="preserve">Bonne participation; </w:t>
      </w:r>
      <w:r w:rsidR="0068750D" w:rsidRPr="00317DA2">
        <w:rPr>
          <w:rFonts w:cstheme="minorHAnsi"/>
          <w:sz w:val="24"/>
          <w:szCs w:val="24"/>
        </w:rPr>
        <w:t>3 autobus. Plusieurs participantEs des groupes étaient présentEs et ont participé à des moments d’animation théâtrale.</w:t>
      </w:r>
    </w:p>
    <w:p w:rsidR="00B23903" w:rsidRPr="00317DA2" w:rsidRDefault="00585BA0" w:rsidP="00674B6C">
      <w:pPr>
        <w:pStyle w:val="Paragraphedeliste"/>
        <w:numPr>
          <w:ilvl w:val="0"/>
          <w:numId w:val="3"/>
        </w:numPr>
        <w:spacing w:after="0" w:line="240" w:lineRule="auto"/>
        <w:jc w:val="both"/>
        <w:rPr>
          <w:rFonts w:cstheme="minorHAnsi"/>
          <w:sz w:val="24"/>
          <w:szCs w:val="24"/>
        </w:rPr>
      </w:pPr>
      <w:r w:rsidRPr="00317DA2">
        <w:rPr>
          <w:rFonts w:cstheme="minorHAnsi"/>
          <w:sz w:val="24"/>
          <w:szCs w:val="24"/>
        </w:rPr>
        <w:t>Un des trois autobus était adapté</w:t>
      </w:r>
      <w:r w:rsidR="00B23903" w:rsidRPr="00317DA2">
        <w:rPr>
          <w:rFonts w:cstheme="minorHAnsi"/>
          <w:sz w:val="24"/>
          <w:szCs w:val="24"/>
        </w:rPr>
        <w:t xml:space="preserve"> pour les personnes à mobilité réduite. C’était un précédent </w:t>
      </w:r>
      <w:r w:rsidR="0086643F" w:rsidRPr="00317DA2">
        <w:rPr>
          <w:rFonts w:cstheme="minorHAnsi"/>
          <w:sz w:val="24"/>
          <w:szCs w:val="24"/>
        </w:rPr>
        <w:t xml:space="preserve">dans ce type d'action </w:t>
      </w:r>
      <w:r w:rsidR="00B23903" w:rsidRPr="00317DA2">
        <w:rPr>
          <w:rFonts w:cstheme="minorHAnsi"/>
          <w:sz w:val="24"/>
          <w:szCs w:val="24"/>
        </w:rPr>
        <w:t>et c’est à refaire</w:t>
      </w:r>
      <w:r w:rsidR="00EC158B" w:rsidRPr="00317DA2">
        <w:rPr>
          <w:rFonts w:cstheme="minorHAnsi"/>
          <w:sz w:val="24"/>
          <w:szCs w:val="24"/>
        </w:rPr>
        <w:t xml:space="preserve"> afin de</w:t>
      </w:r>
      <w:r w:rsidR="00B23903" w:rsidRPr="00317DA2">
        <w:rPr>
          <w:rFonts w:cstheme="minorHAnsi"/>
          <w:sz w:val="24"/>
          <w:szCs w:val="24"/>
        </w:rPr>
        <w:t xml:space="preserve"> créer l’habitude et de </w:t>
      </w:r>
      <w:r w:rsidR="00B23903" w:rsidRPr="00317DA2">
        <w:rPr>
          <w:rFonts w:cstheme="minorHAnsi"/>
          <w:sz w:val="24"/>
          <w:szCs w:val="24"/>
        </w:rPr>
        <w:lastRenderedPageBreak/>
        <w:t>permettre aux personnes à mobilité réduite de participer aux actions de mobilisation. Bravo!</w:t>
      </w:r>
    </w:p>
    <w:p w:rsidR="0068750D" w:rsidRPr="00317DA2" w:rsidRDefault="0068750D" w:rsidP="00674B6C">
      <w:pPr>
        <w:pStyle w:val="Paragraphedeliste"/>
        <w:numPr>
          <w:ilvl w:val="0"/>
          <w:numId w:val="3"/>
        </w:numPr>
        <w:spacing w:after="0" w:line="240" w:lineRule="auto"/>
        <w:jc w:val="both"/>
        <w:rPr>
          <w:rFonts w:cstheme="minorHAnsi"/>
          <w:sz w:val="24"/>
          <w:szCs w:val="24"/>
        </w:rPr>
      </w:pPr>
      <w:r w:rsidRPr="00317DA2">
        <w:rPr>
          <w:rFonts w:cstheme="minorHAnsi"/>
          <w:sz w:val="24"/>
          <w:szCs w:val="24"/>
        </w:rPr>
        <w:t>Contenu pertinent et humoristique</w:t>
      </w:r>
      <w:r w:rsidR="0086643F" w:rsidRPr="00317DA2">
        <w:rPr>
          <w:rFonts w:cstheme="minorHAnsi"/>
          <w:sz w:val="24"/>
          <w:szCs w:val="24"/>
        </w:rPr>
        <w:t xml:space="preserve"> a été aimé par les gens</w:t>
      </w:r>
      <w:r w:rsidRPr="00317DA2">
        <w:rPr>
          <w:rFonts w:cstheme="minorHAnsi"/>
          <w:sz w:val="24"/>
          <w:szCs w:val="24"/>
        </w:rPr>
        <w:t>.</w:t>
      </w:r>
    </w:p>
    <w:p w:rsidR="0068750D" w:rsidRPr="00317DA2" w:rsidRDefault="0068750D" w:rsidP="00674B6C">
      <w:pPr>
        <w:pStyle w:val="Paragraphedeliste"/>
        <w:numPr>
          <w:ilvl w:val="0"/>
          <w:numId w:val="3"/>
        </w:numPr>
        <w:spacing w:after="0" w:line="240" w:lineRule="auto"/>
        <w:jc w:val="both"/>
        <w:rPr>
          <w:rFonts w:cstheme="minorHAnsi"/>
          <w:sz w:val="24"/>
          <w:szCs w:val="24"/>
        </w:rPr>
      </w:pPr>
      <w:r w:rsidRPr="00317DA2">
        <w:rPr>
          <w:rFonts w:cstheme="minorHAnsi"/>
          <w:sz w:val="24"/>
          <w:szCs w:val="24"/>
        </w:rPr>
        <w:t>Première action d’appui direct de la part du communautaire aux CPE. Moment touchant et très apprécié.</w:t>
      </w:r>
    </w:p>
    <w:p w:rsidR="0068750D" w:rsidRPr="00317DA2" w:rsidRDefault="0068750D" w:rsidP="00674B6C">
      <w:pPr>
        <w:pStyle w:val="Paragraphedeliste"/>
        <w:numPr>
          <w:ilvl w:val="0"/>
          <w:numId w:val="3"/>
        </w:numPr>
        <w:spacing w:after="0" w:line="240" w:lineRule="auto"/>
        <w:jc w:val="both"/>
        <w:rPr>
          <w:rFonts w:cstheme="minorHAnsi"/>
          <w:sz w:val="24"/>
          <w:szCs w:val="24"/>
        </w:rPr>
      </w:pPr>
      <w:r w:rsidRPr="00317DA2">
        <w:rPr>
          <w:rFonts w:cstheme="minorHAnsi"/>
          <w:sz w:val="24"/>
          <w:szCs w:val="24"/>
        </w:rPr>
        <w:t xml:space="preserve">On aurait dû médiatiser davantage </w:t>
      </w:r>
      <w:r w:rsidR="000678CE" w:rsidRPr="00317DA2">
        <w:rPr>
          <w:rFonts w:cstheme="minorHAnsi"/>
          <w:sz w:val="24"/>
          <w:szCs w:val="24"/>
        </w:rPr>
        <w:t>l’action</w:t>
      </w:r>
      <w:r w:rsidRPr="00317DA2">
        <w:rPr>
          <w:rFonts w:cstheme="minorHAnsi"/>
          <w:sz w:val="24"/>
          <w:szCs w:val="24"/>
        </w:rPr>
        <w:t>. Quelques journalistes ont été présents et il y a eu une photo et quelques lignes dans le journal Métro.</w:t>
      </w:r>
    </w:p>
    <w:p w:rsidR="0068750D" w:rsidRPr="00317DA2" w:rsidRDefault="0068750D" w:rsidP="0068750D">
      <w:pPr>
        <w:pStyle w:val="Paragraphedeliste"/>
        <w:spacing w:after="0" w:line="240" w:lineRule="auto"/>
        <w:jc w:val="both"/>
        <w:rPr>
          <w:rFonts w:cstheme="minorHAnsi"/>
          <w:sz w:val="24"/>
          <w:szCs w:val="24"/>
        </w:rPr>
      </w:pPr>
    </w:p>
    <w:p w:rsidR="00D03867" w:rsidRPr="00317DA2" w:rsidRDefault="00D03867" w:rsidP="0068750D">
      <w:pPr>
        <w:pStyle w:val="Paragraphedeliste"/>
        <w:spacing w:after="0" w:line="240" w:lineRule="auto"/>
        <w:jc w:val="both"/>
        <w:rPr>
          <w:rFonts w:cstheme="minorHAnsi"/>
          <w:sz w:val="24"/>
          <w:szCs w:val="24"/>
        </w:rPr>
      </w:pPr>
    </w:p>
    <w:p w:rsidR="0068750D" w:rsidRPr="00317DA2" w:rsidRDefault="0068750D" w:rsidP="0068750D">
      <w:pPr>
        <w:pStyle w:val="Paragraphedeliste"/>
        <w:spacing w:after="0" w:line="240" w:lineRule="auto"/>
        <w:ind w:left="0"/>
        <w:jc w:val="both"/>
        <w:rPr>
          <w:rFonts w:cstheme="minorHAnsi"/>
          <w:sz w:val="24"/>
          <w:szCs w:val="24"/>
        </w:rPr>
      </w:pPr>
      <w:r w:rsidRPr="00317DA2">
        <w:rPr>
          <w:rFonts w:cstheme="minorHAnsi"/>
          <w:sz w:val="24"/>
          <w:szCs w:val="24"/>
          <w:u w:val="single"/>
        </w:rPr>
        <w:t>Autres</w:t>
      </w:r>
      <w:r w:rsidRPr="00317DA2">
        <w:rPr>
          <w:rFonts w:cstheme="minorHAnsi"/>
          <w:sz w:val="24"/>
          <w:szCs w:val="24"/>
        </w:rPr>
        <w:t> :</w:t>
      </w:r>
    </w:p>
    <w:p w:rsidR="0068750D" w:rsidRPr="00317DA2" w:rsidRDefault="0068750D" w:rsidP="0068750D">
      <w:pPr>
        <w:pStyle w:val="Paragraphedeliste"/>
        <w:numPr>
          <w:ilvl w:val="0"/>
          <w:numId w:val="4"/>
        </w:numPr>
        <w:spacing w:after="0" w:line="240" w:lineRule="auto"/>
        <w:jc w:val="both"/>
        <w:rPr>
          <w:rFonts w:cstheme="minorHAnsi"/>
          <w:sz w:val="24"/>
          <w:szCs w:val="24"/>
        </w:rPr>
      </w:pPr>
      <w:r w:rsidRPr="00317DA2">
        <w:rPr>
          <w:rFonts w:cstheme="minorHAnsi"/>
          <w:sz w:val="24"/>
          <w:szCs w:val="24"/>
        </w:rPr>
        <w:t>Dans quelques quartier</w:t>
      </w:r>
      <w:r w:rsidR="00374244" w:rsidRPr="00317DA2">
        <w:rPr>
          <w:rFonts w:cstheme="minorHAnsi"/>
          <w:sz w:val="24"/>
          <w:szCs w:val="24"/>
        </w:rPr>
        <w:t>s</w:t>
      </w:r>
      <w:r w:rsidRPr="00317DA2">
        <w:rPr>
          <w:rFonts w:cstheme="minorHAnsi"/>
          <w:sz w:val="24"/>
          <w:szCs w:val="24"/>
        </w:rPr>
        <w:t xml:space="preserve"> et groupes, il y a eu des activités de création de matériel de mobilisation, fort appréciées.</w:t>
      </w:r>
    </w:p>
    <w:p w:rsidR="0068750D" w:rsidRPr="00317DA2" w:rsidRDefault="0068750D" w:rsidP="0068750D">
      <w:pPr>
        <w:pStyle w:val="Paragraphedeliste"/>
        <w:numPr>
          <w:ilvl w:val="0"/>
          <w:numId w:val="4"/>
        </w:numPr>
        <w:spacing w:after="0" w:line="240" w:lineRule="auto"/>
        <w:jc w:val="both"/>
        <w:rPr>
          <w:rFonts w:cstheme="minorHAnsi"/>
          <w:sz w:val="24"/>
          <w:szCs w:val="24"/>
        </w:rPr>
      </w:pPr>
      <w:r w:rsidRPr="00317DA2">
        <w:rPr>
          <w:rFonts w:cstheme="minorHAnsi"/>
          <w:sz w:val="24"/>
          <w:szCs w:val="24"/>
        </w:rPr>
        <w:t>Quelques activités de sensibilisation dans quelques quartiers.</w:t>
      </w:r>
    </w:p>
    <w:p w:rsidR="0068750D" w:rsidRPr="00317DA2" w:rsidRDefault="0068750D" w:rsidP="0068750D">
      <w:pPr>
        <w:spacing w:after="0" w:line="240" w:lineRule="auto"/>
        <w:jc w:val="both"/>
        <w:rPr>
          <w:rFonts w:cstheme="minorHAnsi"/>
          <w:sz w:val="24"/>
          <w:szCs w:val="24"/>
        </w:rPr>
      </w:pPr>
    </w:p>
    <w:p w:rsidR="0086643F" w:rsidRPr="00317DA2" w:rsidRDefault="0086643F" w:rsidP="0068750D">
      <w:pPr>
        <w:spacing w:after="0" w:line="240" w:lineRule="auto"/>
        <w:jc w:val="both"/>
        <w:rPr>
          <w:rFonts w:cstheme="minorHAnsi"/>
          <w:sz w:val="24"/>
          <w:szCs w:val="24"/>
        </w:rPr>
      </w:pPr>
    </w:p>
    <w:p w:rsidR="0068750D" w:rsidRPr="00317DA2" w:rsidRDefault="0068750D" w:rsidP="0068750D">
      <w:pPr>
        <w:spacing w:after="0" w:line="240" w:lineRule="auto"/>
        <w:jc w:val="both"/>
        <w:rPr>
          <w:rFonts w:cstheme="minorHAnsi"/>
          <w:b/>
          <w:sz w:val="24"/>
          <w:szCs w:val="24"/>
        </w:rPr>
      </w:pPr>
      <w:r w:rsidRPr="00317DA2">
        <w:rPr>
          <w:rFonts w:cstheme="minorHAnsi"/>
          <w:b/>
          <w:sz w:val="24"/>
          <w:szCs w:val="24"/>
        </w:rPr>
        <w:t>9 NOVEMBRE</w:t>
      </w:r>
    </w:p>
    <w:p w:rsidR="00E666A5" w:rsidRPr="00317DA2" w:rsidRDefault="00E666A5"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Bonne mobilisation : 4000 personnes.</w:t>
      </w:r>
    </w:p>
    <w:p w:rsidR="0029016F" w:rsidRPr="00317DA2" w:rsidRDefault="00831533"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 xml:space="preserve">GROS problèmes techniques et de son. </w:t>
      </w:r>
    </w:p>
    <w:p w:rsidR="00831533" w:rsidRPr="00317DA2" w:rsidRDefault="00831533"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La police n’a pas bien collaboré au début pour fermer les rues mais a tout de même bien assur</w:t>
      </w:r>
      <w:r w:rsidR="0029016F" w:rsidRPr="00317DA2">
        <w:rPr>
          <w:rFonts w:cstheme="minorHAnsi"/>
          <w:sz w:val="24"/>
          <w:szCs w:val="24"/>
        </w:rPr>
        <w:t>é</w:t>
      </w:r>
      <w:r w:rsidRPr="00317DA2">
        <w:rPr>
          <w:rFonts w:cstheme="minorHAnsi"/>
          <w:sz w:val="24"/>
          <w:szCs w:val="24"/>
        </w:rPr>
        <w:t xml:space="preserve"> la sécurité lors de la marche.</w:t>
      </w:r>
      <w:r w:rsidR="0058543A" w:rsidRPr="00317DA2">
        <w:rPr>
          <w:rFonts w:cstheme="minorHAnsi"/>
          <w:sz w:val="24"/>
          <w:szCs w:val="24"/>
        </w:rPr>
        <w:t xml:space="preserve"> Merci aussi à l’équipe de sécurité.</w:t>
      </w:r>
    </w:p>
    <w:p w:rsidR="0086643F" w:rsidRPr="00317DA2" w:rsidRDefault="00831533"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Marche trop longue pour plusieurs personnes.</w:t>
      </w:r>
      <w:r w:rsidR="0058543A" w:rsidRPr="00317DA2">
        <w:rPr>
          <w:rFonts w:cstheme="minorHAnsi"/>
          <w:sz w:val="24"/>
          <w:szCs w:val="24"/>
        </w:rPr>
        <w:t xml:space="preserve"> </w:t>
      </w:r>
    </w:p>
    <w:p w:rsidR="00831533" w:rsidRPr="00317DA2" w:rsidRDefault="0058543A"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 xml:space="preserve">Le bus derrière </w:t>
      </w:r>
      <w:r w:rsidR="0086643F" w:rsidRPr="00317DA2">
        <w:rPr>
          <w:rFonts w:cstheme="minorHAnsi"/>
          <w:sz w:val="24"/>
          <w:szCs w:val="24"/>
        </w:rPr>
        <w:t xml:space="preserve">la manifestation </w:t>
      </w:r>
      <w:r w:rsidRPr="00317DA2">
        <w:rPr>
          <w:rFonts w:cstheme="minorHAnsi"/>
          <w:sz w:val="24"/>
          <w:szCs w:val="24"/>
        </w:rPr>
        <w:t>a été utilisé; à refaire.</w:t>
      </w:r>
    </w:p>
    <w:p w:rsidR="00831533" w:rsidRPr="00317DA2" w:rsidRDefault="00A35A55"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Manque de féminisation dans certains discours de l’animation.</w:t>
      </w:r>
    </w:p>
    <w:p w:rsidR="00A35A55" w:rsidRPr="00317DA2" w:rsidRDefault="00A35A55"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 xml:space="preserve">Beaucoup de gens sont partis </w:t>
      </w:r>
      <w:r w:rsidR="0086643F" w:rsidRPr="00317DA2">
        <w:rPr>
          <w:rFonts w:cstheme="minorHAnsi"/>
          <w:sz w:val="24"/>
          <w:szCs w:val="24"/>
        </w:rPr>
        <w:t>lors de</w:t>
      </w:r>
      <w:r w:rsidRPr="00317DA2">
        <w:rPr>
          <w:rFonts w:cstheme="minorHAnsi"/>
          <w:sz w:val="24"/>
          <w:szCs w:val="24"/>
        </w:rPr>
        <w:t xml:space="preserve"> l’arrêt devant les</w:t>
      </w:r>
      <w:r w:rsidR="0086643F" w:rsidRPr="00317DA2">
        <w:rPr>
          <w:rFonts w:cstheme="minorHAnsi"/>
          <w:sz w:val="24"/>
          <w:szCs w:val="24"/>
        </w:rPr>
        <w:t xml:space="preserve"> bureaux du premier Ministre. C</w:t>
      </w:r>
      <w:r w:rsidRPr="00317DA2">
        <w:rPr>
          <w:rFonts w:cstheme="minorHAnsi"/>
          <w:sz w:val="24"/>
          <w:szCs w:val="24"/>
        </w:rPr>
        <w:t>ertainEs pensaient que c’était term</w:t>
      </w:r>
      <w:r w:rsidR="0086643F" w:rsidRPr="00317DA2">
        <w:rPr>
          <w:rFonts w:cstheme="minorHAnsi"/>
          <w:sz w:val="24"/>
          <w:szCs w:val="24"/>
        </w:rPr>
        <w:t xml:space="preserve">iné, d’autres étaient fatiguéEs, d'autres </w:t>
      </w:r>
      <w:r w:rsidRPr="00317DA2">
        <w:rPr>
          <w:rFonts w:cstheme="minorHAnsi"/>
          <w:sz w:val="24"/>
          <w:szCs w:val="24"/>
        </w:rPr>
        <w:t>sont partiEs à cause du retard accumulé de la manifestation.</w:t>
      </w:r>
    </w:p>
    <w:p w:rsidR="00A35A55" w:rsidRPr="00317DA2" w:rsidRDefault="00A35A55"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Tous les tracts ont été distribués durant la ma</w:t>
      </w:r>
      <w:r w:rsidR="0029016F" w:rsidRPr="00317DA2">
        <w:rPr>
          <w:rFonts w:cstheme="minorHAnsi"/>
          <w:sz w:val="24"/>
          <w:szCs w:val="24"/>
        </w:rPr>
        <w:t>rche; b</w:t>
      </w:r>
      <w:r w:rsidRPr="00317DA2">
        <w:rPr>
          <w:rFonts w:cstheme="minorHAnsi"/>
          <w:sz w:val="24"/>
          <w:szCs w:val="24"/>
        </w:rPr>
        <w:t>on accueil de la population.</w:t>
      </w:r>
    </w:p>
    <w:p w:rsidR="00A35A55" w:rsidRPr="00317DA2" w:rsidRDefault="00A35A55"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La diversité des couleurs a été fort appréciée et permettait de constater la diversité du milieu communautaire.</w:t>
      </w:r>
    </w:p>
    <w:p w:rsidR="00A35A55" w:rsidRPr="00317DA2" w:rsidRDefault="00CC146F"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L’idée de faire témoigner les participantEs des groupes est à reprendre; c'était touchant et pertinent.</w:t>
      </w:r>
    </w:p>
    <w:p w:rsidR="009967F4" w:rsidRPr="00317DA2" w:rsidRDefault="009967F4"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L’idée du discours final «punché» et court (deux phrases par représentantE) est aussi à reprendre.</w:t>
      </w:r>
    </w:p>
    <w:p w:rsidR="009967F4" w:rsidRPr="00317DA2" w:rsidRDefault="004F628E" w:rsidP="00831533">
      <w:pPr>
        <w:pStyle w:val="Paragraphedeliste"/>
        <w:numPr>
          <w:ilvl w:val="0"/>
          <w:numId w:val="5"/>
        </w:numPr>
        <w:spacing w:after="0" w:line="240" w:lineRule="auto"/>
        <w:jc w:val="both"/>
        <w:rPr>
          <w:rFonts w:cstheme="minorHAnsi"/>
          <w:sz w:val="24"/>
          <w:szCs w:val="24"/>
        </w:rPr>
      </w:pPr>
      <w:r w:rsidRPr="00317DA2">
        <w:rPr>
          <w:rFonts w:cstheme="minorHAnsi"/>
          <w:sz w:val="24"/>
          <w:szCs w:val="24"/>
        </w:rPr>
        <w:t>La traduction de certains bouts de discours en anglais et l’interprétation LSQ font aussi partie des bons coups à ne pas perdre de vue.</w:t>
      </w:r>
    </w:p>
    <w:p w:rsidR="004F628E" w:rsidRPr="00317DA2" w:rsidRDefault="004F628E" w:rsidP="004F628E">
      <w:pPr>
        <w:spacing w:after="0" w:line="240" w:lineRule="auto"/>
        <w:jc w:val="both"/>
        <w:rPr>
          <w:rFonts w:cstheme="minorHAnsi"/>
          <w:sz w:val="24"/>
          <w:szCs w:val="24"/>
        </w:rPr>
      </w:pPr>
    </w:p>
    <w:p w:rsidR="009E70A9" w:rsidRPr="00317DA2" w:rsidRDefault="009E70A9" w:rsidP="004F628E">
      <w:pPr>
        <w:spacing w:after="0" w:line="240" w:lineRule="auto"/>
        <w:jc w:val="both"/>
        <w:rPr>
          <w:rFonts w:cstheme="minorHAnsi"/>
          <w:sz w:val="24"/>
          <w:szCs w:val="24"/>
        </w:rPr>
      </w:pPr>
    </w:p>
    <w:p w:rsidR="004F628E" w:rsidRPr="00317DA2" w:rsidRDefault="004F628E" w:rsidP="004F628E">
      <w:pPr>
        <w:spacing w:after="0" w:line="240" w:lineRule="auto"/>
        <w:jc w:val="both"/>
        <w:rPr>
          <w:rFonts w:cstheme="minorHAnsi"/>
          <w:b/>
          <w:sz w:val="24"/>
          <w:szCs w:val="24"/>
        </w:rPr>
      </w:pPr>
      <w:r w:rsidRPr="00317DA2">
        <w:rPr>
          <w:rFonts w:cstheme="minorHAnsi"/>
          <w:b/>
          <w:sz w:val="24"/>
          <w:szCs w:val="24"/>
        </w:rPr>
        <w:t>EN GÉNÉRAL :</w:t>
      </w:r>
    </w:p>
    <w:p w:rsidR="004F628E" w:rsidRPr="00317DA2" w:rsidRDefault="009E70A9"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t xml:space="preserve">Bonne appréciation des outils de communication : </w:t>
      </w:r>
      <w:r w:rsidR="00CC146F" w:rsidRPr="00317DA2">
        <w:rPr>
          <w:rFonts w:cstheme="minorHAnsi"/>
          <w:sz w:val="24"/>
          <w:szCs w:val="24"/>
        </w:rPr>
        <w:t>Infolettres</w:t>
      </w:r>
      <w:r w:rsidRPr="00317DA2">
        <w:rPr>
          <w:rFonts w:cstheme="minorHAnsi"/>
          <w:sz w:val="24"/>
          <w:szCs w:val="24"/>
        </w:rPr>
        <w:t>, dépliant simplifié.</w:t>
      </w:r>
    </w:p>
    <w:p w:rsidR="004C60C4" w:rsidRPr="00317DA2" w:rsidRDefault="004C60C4"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t>La traduction en anglais des messages et de certains outils est considérée comme un bon coup.</w:t>
      </w:r>
    </w:p>
    <w:p w:rsidR="009E70A9" w:rsidRPr="00317DA2" w:rsidRDefault="009E70A9"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t xml:space="preserve">L’organisation et la coordination régionale des </w:t>
      </w:r>
      <w:r w:rsidR="0086643F" w:rsidRPr="00317DA2">
        <w:rPr>
          <w:rFonts w:cstheme="minorHAnsi"/>
          <w:sz w:val="24"/>
          <w:szCs w:val="24"/>
        </w:rPr>
        <w:t>trois (</w:t>
      </w:r>
      <w:r w:rsidRPr="00317DA2">
        <w:rPr>
          <w:rFonts w:cstheme="minorHAnsi"/>
          <w:sz w:val="24"/>
          <w:szCs w:val="24"/>
        </w:rPr>
        <w:t>3</w:t>
      </w:r>
      <w:r w:rsidR="0086643F" w:rsidRPr="00317DA2">
        <w:rPr>
          <w:rFonts w:cstheme="minorHAnsi"/>
          <w:sz w:val="24"/>
          <w:szCs w:val="24"/>
        </w:rPr>
        <w:t>)</w:t>
      </w:r>
      <w:r w:rsidRPr="00317DA2">
        <w:rPr>
          <w:rFonts w:cstheme="minorHAnsi"/>
          <w:sz w:val="24"/>
          <w:szCs w:val="24"/>
        </w:rPr>
        <w:t xml:space="preserve"> jours </w:t>
      </w:r>
      <w:r w:rsidR="004C60C4" w:rsidRPr="00317DA2">
        <w:rPr>
          <w:rFonts w:cstheme="minorHAnsi"/>
          <w:sz w:val="24"/>
          <w:szCs w:val="24"/>
        </w:rPr>
        <w:t>ont</w:t>
      </w:r>
      <w:r w:rsidRPr="00317DA2">
        <w:rPr>
          <w:rFonts w:cstheme="minorHAnsi"/>
          <w:sz w:val="24"/>
          <w:szCs w:val="24"/>
        </w:rPr>
        <w:t xml:space="preserve"> demandé beaucoup d’énergie : une vingtaine de personnes et une trentaine de bénévoles y ont participé. Bravo! </w:t>
      </w:r>
    </w:p>
    <w:p w:rsidR="009E70A9" w:rsidRPr="00317DA2" w:rsidRDefault="004C60C4"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lastRenderedPageBreak/>
        <w:t>Beaucoup de confusion entre le régional et le national dans les messages, les liens, les outils de communication, etc. Mieux s’arrimer ou mieux déterminer les rôles spécifiques dans les communications.</w:t>
      </w:r>
    </w:p>
    <w:p w:rsidR="00374244" w:rsidRPr="00317DA2" w:rsidRDefault="00374244"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t>Au national, 1334 groupes ont inscrit qu’ils étaient en «grève – fermeture» le 9 novembre  et pour Montréal, il y en a 256. À cause de la confusion des messages et des lieux d’inscription, nous ne pouvons avoir l’heure juste</w:t>
      </w:r>
      <w:r w:rsidR="0086643F" w:rsidRPr="00317DA2">
        <w:rPr>
          <w:rFonts w:cstheme="minorHAnsi"/>
          <w:sz w:val="24"/>
          <w:szCs w:val="24"/>
        </w:rPr>
        <w:t xml:space="preserve"> sur ces chiffres</w:t>
      </w:r>
      <w:r w:rsidRPr="00317DA2">
        <w:rPr>
          <w:rFonts w:cstheme="minorHAnsi"/>
          <w:sz w:val="24"/>
          <w:szCs w:val="24"/>
        </w:rPr>
        <w:t>. Peut-être y en avait-il plus?</w:t>
      </w:r>
    </w:p>
    <w:p w:rsidR="00E5592C" w:rsidRPr="00317DA2" w:rsidRDefault="00E5592C" w:rsidP="004F628E">
      <w:pPr>
        <w:pStyle w:val="Paragraphedeliste"/>
        <w:numPr>
          <w:ilvl w:val="0"/>
          <w:numId w:val="6"/>
        </w:numPr>
        <w:spacing w:after="0" w:line="240" w:lineRule="auto"/>
        <w:jc w:val="both"/>
        <w:rPr>
          <w:rFonts w:cstheme="minorHAnsi"/>
          <w:sz w:val="24"/>
          <w:szCs w:val="24"/>
        </w:rPr>
      </w:pPr>
      <w:r w:rsidRPr="00317DA2">
        <w:rPr>
          <w:rFonts w:cstheme="minorHAnsi"/>
          <w:sz w:val="24"/>
          <w:szCs w:val="24"/>
        </w:rPr>
        <w:t xml:space="preserve">Au niveau financier, le FRACA a </w:t>
      </w:r>
      <w:r w:rsidRPr="00317DA2">
        <w:rPr>
          <w:rFonts w:cstheme="minorHAnsi"/>
          <w:b/>
          <w:sz w:val="24"/>
          <w:szCs w:val="24"/>
        </w:rPr>
        <w:t xml:space="preserve">récolté environ 15 000$ des </w:t>
      </w:r>
      <w:r w:rsidR="008418B8" w:rsidRPr="00317DA2">
        <w:rPr>
          <w:rFonts w:cstheme="minorHAnsi"/>
          <w:b/>
          <w:sz w:val="24"/>
          <w:szCs w:val="24"/>
        </w:rPr>
        <w:t>organismes</w:t>
      </w:r>
      <w:r w:rsidRPr="00317DA2">
        <w:rPr>
          <w:rFonts w:cstheme="minorHAnsi"/>
          <w:sz w:val="24"/>
          <w:szCs w:val="24"/>
        </w:rPr>
        <w:t xml:space="preserve"> et les </w:t>
      </w:r>
      <w:r w:rsidRPr="00317DA2">
        <w:rPr>
          <w:rFonts w:cstheme="minorHAnsi"/>
          <w:b/>
          <w:sz w:val="24"/>
          <w:szCs w:val="24"/>
        </w:rPr>
        <w:t>action</w:t>
      </w:r>
      <w:r w:rsidR="008418B8" w:rsidRPr="00317DA2">
        <w:rPr>
          <w:rFonts w:cstheme="minorHAnsi"/>
          <w:b/>
          <w:sz w:val="24"/>
          <w:szCs w:val="24"/>
        </w:rPr>
        <w:t>s des 7, 8 et 9 novembre ont coû</w:t>
      </w:r>
      <w:r w:rsidRPr="00317DA2">
        <w:rPr>
          <w:rFonts w:cstheme="minorHAnsi"/>
          <w:b/>
          <w:sz w:val="24"/>
          <w:szCs w:val="24"/>
        </w:rPr>
        <w:t>té autour de 7 000$.</w:t>
      </w:r>
      <w:r w:rsidRPr="00317DA2">
        <w:rPr>
          <w:rFonts w:cstheme="minorHAnsi"/>
          <w:sz w:val="24"/>
          <w:szCs w:val="24"/>
        </w:rPr>
        <w:t xml:space="preserve"> Nous avons donc un surplus financier pour </w:t>
      </w:r>
      <w:r w:rsidR="00A378EA" w:rsidRPr="00317DA2">
        <w:rPr>
          <w:rFonts w:cstheme="minorHAnsi"/>
          <w:sz w:val="24"/>
          <w:szCs w:val="24"/>
        </w:rPr>
        <w:t xml:space="preserve">réaliser </w:t>
      </w:r>
      <w:r w:rsidRPr="00317DA2">
        <w:rPr>
          <w:rFonts w:cstheme="minorHAnsi"/>
          <w:sz w:val="24"/>
          <w:szCs w:val="24"/>
        </w:rPr>
        <w:t>d’autres actions ou activités.</w:t>
      </w:r>
    </w:p>
    <w:p w:rsidR="004C60C4" w:rsidRPr="00317DA2" w:rsidRDefault="004C60C4" w:rsidP="004C60C4">
      <w:pPr>
        <w:spacing w:after="0" w:line="240" w:lineRule="auto"/>
        <w:jc w:val="both"/>
        <w:rPr>
          <w:rFonts w:cstheme="minorHAnsi"/>
          <w:sz w:val="24"/>
          <w:szCs w:val="24"/>
        </w:rPr>
      </w:pPr>
    </w:p>
    <w:p w:rsidR="004C60C4" w:rsidRPr="00317DA2" w:rsidRDefault="004C60C4" w:rsidP="004C60C4">
      <w:pPr>
        <w:spacing w:after="0" w:line="240" w:lineRule="auto"/>
        <w:jc w:val="both"/>
        <w:rPr>
          <w:rFonts w:cstheme="minorHAnsi"/>
          <w:sz w:val="24"/>
          <w:szCs w:val="24"/>
        </w:rPr>
      </w:pPr>
    </w:p>
    <w:p w:rsidR="004C60C4" w:rsidRPr="00317DA2" w:rsidRDefault="004C60C4" w:rsidP="004C60C4">
      <w:pPr>
        <w:spacing w:after="0" w:line="240" w:lineRule="auto"/>
        <w:jc w:val="both"/>
        <w:rPr>
          <w:rFonts w:cstheme="minorHAnsi"/>
          <w:b/>
          <w:sz w:val="24"/>
          <w:szCs w:val="24"/>
        </w:rPr>
      </w:pPr>
      <w:r w:rsidRPr="00317DA2">
        <w:rPr>
          <w:rFonts w:cstheme="minorHAnsi"/>
          <w:b/>
          <w:sz w:val="24"/>
          <w:szCs w:val="24"/>
        </w:rPr>
        <w:t>QUESTION SOULEVÉES :</w:t>
      </w:r>
    </w:p>
    <w:p w:rsidR="004C60C4" w:rsidRPr="00317DA2" w:rsidRDefault="004C60C4"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Que ferons-nous avec les engagements pris (ou non pris) par les éluEs? Ne pas les perdre de vue et les intégrer dans la suite des actions.</w:t>
      </w:r>
    </w:p>
    <w:p w:rsidR="004C60C4" w:rsidRPr="00317DA2" w:rsidRDefault="004C60C4"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 xml:space="preserve">À quoi est </w:t>
      </w:r>
      <w:r w:rsidR="00CC146F" w:rsidRPr="00317DA2">
        <w:rPr>
          <w:rFonts w:cstheme="minorHAnsi"/>
          <w:sz w:val="24"/>
          <w:szCs w:val="24"/>
        </w:rPr>
        <w:t>due</w:t>
      </w:r>
      <w:r w:rsidRPr="00317DA2">
        <w:rPr>
          <w:rFonts w:cstheme="minorHAnsi"/>
          <w:sz w:val="24"/>
          <w:szCs w:val="24"/>
        </w:rPr>
        <w:t xml:space="preserve"> la baisse de participation des groupes aux actions? Au trop grand nombre de jours? Au trop grand nombre d’actions? À la confusion des listes d’inscription? Au type d’actions organisées? Au manque de communication? Autres?</w:t>
      </w:r>
    </w:p>
    <w:p w:rsidR="004C60C4" w:rsidRPr="00317DA2" w:rsidRDefault="004C60C4"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Plusieurs pensent qu’il faudra analyser plus à fond notre type d’action</w:t>
      </w:r>
      <w:r w:rsidR="00CC146F" w:rsidRPr="00317DA2">
        <w:rPr>
          <w:rFonts w:cstheme="minorHAnsi"/>
          <w:sz w:val="24"/>
          <w:szCs w:val="24"/>
        </w:rPr>
        <w:t xml:space="preserve"> (perturbation, appui, créativité, rassembleur, diversité, etc.)</w:t>
      </w:r>
      <w:r w:rsidRPr="00317DA2">
        <w:rPr>
          <w:rFonts w:cstheme="minorHAnsi"/>
          <w:sz w:val="24"/>
          <w:szCs w:val="24"/>
        </w:rPr>
        <w:t xml:space="preserve">. Est-ce que la gradation des actions se retrouve dans le nombre de jours? À quoi les groupes veulent adhérer comme type d’action? </w:t>
      </w:r>
      <w:r w:rsidR="0017050C" w:rsidRPr="00317DA2">
        <w:rPr>
          <w:rFonts w:cstheme="minorHAnsi"/>
          <w:sz w:val="24"/>
          <w:szCs w:val="24"/>
        </w:rPr>
        <w:t>Quelles sont nos balises?</w:t>
      </w:r>
      <w:r w:rsidR="00CC146F" w:rsidRPr="00317DA2">
        <w:rPr>
          <w:rFonts w:cstheme="minorHAnsi"/>
          <w:sz w:val="24"/>
          <w:szCs w:val="24"/>
        </w:rPr>
        <w:t xml:space="preserve"> </w:t>
      </w:r>
    </w:p>
    <w:p w:rsidR="004C60C4" w:rsidRPr="00317DA2" w:rsidRDefault="004C60C4"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Devrait-on offrir plus d’ateliers préparatoires aux actions? Devrait-on faire une tournée des quartiers avant une série d’actions?</w:t>
      </w:r>
    </w:p>
    <w:p w:rsidR="004C60C4" w:rsidRPr="00317DA2" w:rsidRDefault="004C60C4"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 xml:space="preserve">Devrait-on avoir un répondant ou une répondante par quartier? Comment impliquer davantage les </w:t>
      </w:r>
      <w:r w:rsidR="0017050C" w:rsidRPr="00317DA2">
        <w:rPr>
          <w:rFonts w:cstheme="minorHAnsi"/>
          <w:sz w:val="24"/>
          <w:szCs w:val="24"/>
        </w:rPr>
        <w:t>quartiers? Comment mieux s’arrimer localement ET régionalement?</w:t>
      </w:r>
    </w:p>
    <w:p w:rsidR="00E666A5" w:rsidRPr="00317DA2" w:rsidRDefault="0017050C" w:rsidP="004C60C4">
      <w:pPr>
        <w:pStyle w:val="Paragraphedeliste"/>
        <w:numPr>
          <w:ilvl w:val="0"/>
          <w:numId w:val="7"/>
        </w:numPr>
        <w:spacing w:after="0" w:line="240" w:lineRule="auto"/>
        <w:jc w:val="both"/>
        <w:rPr>
          <w:rFonts w:cstheme="minorHAnsi"/>
          <w:sz w:val="24"/>
          <w:szCs w:val="24"/>
        </w:rPr>
      </w:pPr>
      <w:r w:rsidRPr="00317DA2">
        <w:rPr>
          <w:rFonts w:cstheme="minorHAnsi"/>
          <w:sz w:val="24"/>
          <w:szCs w:val="24"/>
        </w:rPr>
        <w:t>On s’entend pour conclure qu’il faut repenser nos types d’animation et de sécurité avec des groupes de plus de 2500 personnes. Il faut changer notre façon de faire pour s’adapter au nombre</w:t>
      </w:r>
      <w:r w:rsidR="0058543A" w:rsidRPr="00317DA2">
        <w:rPr>
          <w:rFonts w:cstheme="minorHAnsi"/>
          <w:sz w:val="24"/>
          <w:szCs w:val="24"/>
        </w:rPr>
        <w:t xml:space="preserve"> (ex : moins d’arrêts, mini-animations disséminées dans la manifestation, etc</w:t>
      </w:r>
      <w:r w:rsidRPr="00317DA2">
        <w:rPr>
          <w:rFonts w:cstheme="minorHAnsi"/>
          <w:sz w:val="24"/>
          <w:szCs w:val="24"/>
        </w:rPr>
        <w:t>.</w:t>
      </w:r>
      <w:r w:rsidR="0058543A" w:rsidRPr="00317DA2">
        <w:rPr>
          <w:rFonts w:cstheme="minorHAnsi"/>
          <w:sz w:val="24"/>
          <w:szCs w:val="24"/>
        </w:rPr>
        <w:t>).</w:t>
      </w:r>
    </w:p>
    <w:p w:rsidR="0086643F" w:rsidRPr="00317DA2" w:rsidRDefault="0086643F" w:rsidP="0086643F">
      <w:pPr>
        <w:pStyle w:val="Paragraphedeliste"/>
        <w:numPr>
          <w:ilvl w:val="0"/>
          <w:numId w:val="7"/>
        </w:numPr>
        <w:spacing w:after="0" w:line="240" w:lineRule="auto"/>
        <w:jc w:val="both"/>
        <w:rPr>
          <w:rFonts w:cstheme="minorHAnsi"/>
          <w:sz w:val="24"/>
          <w:szCs w:val="24"/>
        </w:rPr>
      </w:pPr>
      <w:r w:rsidRPr="00317DA2">
        <w:rPr>
          <w:rFonts w:cstheme="minorHAnsi"/>
          <w:sz w:val="24"/>
          <w:szCs w:val="24"/>
        </w:rPr>
        <w:t>Bilan positif au niveau de la mobilisation même si on doit approfondir notre réflexion sur le type d'action privilégié et sur les énergies des groupes.</w:t>
      </w:r>
    </w:p>
    <w:p w:rsidR="00E666A5" w:rsidRPr="00317DA2" w:rsidRDefault="00E666A5" w:rsidP="00E666A5">
      <w:pPr>
        <w:spacing w:after="0" w:line="240" w:lineRule="auto"/>
        <w:jc w:val="both"/>
        <w:rPr>
          <w:rFonts w:cstheme="minorHAnsi"/>
          <w:sz w:val="24"/>
          <w:szCs w:val="24"/>
        </w:rPr>
      </w:pPr>
    </w:p>
    <w:p w:rsidR="00E666A5" w:rsidRPr="00317DA2" w:rsidRDefault="00E666A5" w:rsidP="00E666A5">
      <w:pPr>
        <w:spacing w:after="0" w:line="240" w:lineRule="auto"/>
        <w:jc w:val="both"/>
        <w:rPr>
          <w:rFonts w:cstheme="minorHAnsi"/>
          <w:sz w:val="24"/>
          <w:szCs w:val="24"/>
        </w:rPr>
      </w:pPr>
    </w:p>
    <w:p w:rsidR="0086643F" w:rsidRPr="00317DA2" w:rsidRDefault="0086643F" w:rsidP="00E666A5">
      <w:pPr>
        <w:spacing w:after="0" w:line="240" w:lineRule="auto"/>
        <w:jc w:val="both"/>
        <w:rPr>
          <w:rFonts w:cstheme="minorHAnsi"/>
          <w:sz w:val="24"/>
          <w:szCs w:val="24"/>
        </w:rPr>
      </w:pPr>
    </w:p>
    <w:p w:rsidR="0017050C" w:rsidRPr="00317DA2" w:rsidRDefault="00E666A5" w:rsidP="000D0936">
      <w:pPr>
        <w:spacing w:after="0" w:line="240" w:lineRule="auto"/>
        <w:jc w:val="center"/>
        <w:rPr>
          <w:rFonts w:cstheme="minorHAnsi"/>
          <w:b/>
          <w:sz w:val="28"/>
          <w:szCs w:val="28"/>
        </w:rPr>
      </w:pPr>
      <w:r w:rsidRPr="00317DA2">
        <w:rPr>
          <w:rFonts w:cstheme="minorHAnsi"/>
          <w:b/>
          <w:sz w:val="28"/>
          <w:szCs w:val="28"/>
        </w:rPr>
        <w:t>CONCLUSION</w:t>
      </w:r>
    </w:p>
    <w:p w:rsidR="000D0936" w:rsidRPr="00317DA2" w:rsidRDefault="000D0936" w:rsidP="000D0936">
      <w:pPr>
        <w:spacing w:after="0" w:line="240" w:lineRule="auto"/>
        <w:jc w:val="center"/>
        <w:rPr>
          <w:rFonts w:cstheme="minorHAnsi"/>
          <w:b/>
          <w:sz w:val="24"/>
          <w:szCs w:val="24"/>
        </w:rPr>
      </w:pPr>
    </w:p>
    <w:p w:rsidR="0086643F" w:rsidRPr="00317DA2" w:rsidRDefault="000D0936" w:rsidP="000D0936">
      <w:pPr>
        <w:spacing w:after="0" w:line="240" w:lineRule="auto"/>
        <w:jc w:val="both"/>
        <w:rPr>
          <w:rFonts w:cstheme="minorHAnsi"/>
          <w:sz w:val="24"/>
          <w:szCs w:val="24"/>
        </w:rPr>
      </w:pPr>
      <w:r w:rsidRPr="00317DA2">
        <w:rPr>
          <w:rFonts w:cstheme="minorHAnsi"/>
          <w:sz w:val="24"/>
          <w:szCs w:val="24"/>
        </w:rPr>
        <w:t>Après le succès de m</w:t>
      </w:r>
      <w:r w:rsidR="008264D5" w:rsidRPr="00317DA2">
        <w:rPr>
          <w:rFonts w:cstheme="minorHAnsi"/>
          <w:sz w:val="24"/>
          <w:szCs w:val="24"/>
        </w:rPr>
        <w:t>obilisation de l’automne (voir notes précédentes du bilan</w:t>
      </w:r>
      <w:r w:rsidRPr="00317DA2">
        <w:rPr>
          <w:rFonts w:cstheme="minorHAnsi"/>
          <w:sz w:val="24"/>
          <w:szCs w:val="24"/>
        </w:rPr>
        <w:t>)</w:t>
      </w:r>
      <w:r w:rsidR="008264D5" w:rsidRPr="00317DA2">
        <w:rPr>
          <w:rFonts w:cstheme="minorHAnsi"/>
          <w:sz w:val="24"/>
          <w:szCs w:val="24"/>
        </w:rPr>
        <w:t>,</w:t>
      </w:r>
      <w:r w:rsidRPr="00317DA2">
        <w:rPr>
          <w:rFonts w:cstheme="minorHAnsi"/>
          <w:sz w:val="24"/>
          <w:szCs w:val="24"/>
        </w:rPr>
        <w:t xml:space="preserve"> les regroupements montréalais membres du FRACA Montréal poursuivent leurs engagements dans la campagne unitaire </w:t>
      </w:r>
      <w:r w:rsidRPr="00317DA2">
        <w:rPr>
          <w:rFonts w:cstheme="minorHAnsi"/>
          <w:b/>
          <w:sz w:val="24"/>
          <w:szCs w:val="24"/>
        </w:rPr>
        <w:t>«</w:t>
      </w:r>
      <w:r w:rsidR="008264D5" w:rsidRPr="00317DA2">
        <w:rPr>
          <w:rFonts w:cstheme="minorHAnsi"/>
          <w:b/>
          <w:i/>
          <w:sz w:val="24"/>
          <w:szCs w:val="24"/>
        </w:rPr>
        <w:t>Engagez</w:t>
      </w:r>
      <w:r w:rsidRPr="00317DA2">
        <w:rPr>
          <w:rFonts w:cstheme="minorHAnsi"/>
          <w:b/>
          <w:i/>
          <w:sz w:val="24"/>
          <w:szCs w:val="24"/>
        </w:rPr>
        <w:t>-vous</w:t>
      </w:r>
      <w:r w:rsidR="008264D5" w:rsidRPr="00317DA2">
        <w:rPr>
          <w:rFonts w:cstheme="minorHAnsi"/>
          <w:b/>
          <w:i/>
          <w:sz w:val="24"/>
          <w:szCs w:val="24"/>
        </w:rPr>
        <w:t xml:space="preserve"> pour le communautaire</w:t>
      </w:r>
      <w:r w:rsidRPr="00317DA2">
        <w:rPr>
          <w:rFonts w:cstheme="minorHAnsi"/>
          <w:b/>
          <w:i/>
          <w:sz w:val="24"/>
          <w:szCs w:val="24"/>
        </w:rPr>
        <w:t>!</w:t>
      </w:r>
      <w:r w:rsidR="008264D5" w:rsidRPr="00317DA2">
        <w:rPr>
          <w:rFonts w:cstheme="minorHAnsi"/>
          <w:b/>
          <w:sz w:val="24"/>
          <w:szCs w:val="24"/>
        </w:rPr>
        <w:t>»</w:t>
      </w:r>
      <w:r w:rsidR="008264D5" w:rsidRPr="00317DA2">
        <w:rPr>
          <w:rFonts w:cstheme="minorHAnsi"/>
          <w:sz w:val="24"/>
          <w:szCs w:val="24"/>
        </w:rPr>
        <w:t xml:space="preserve"> </w:t>
      </w:r>
    </w:p>
    <w:p w:rsidR="0086643F" w:rsidRPr="00317DA2" w:rsidRDefault="0086643F" w:rsidP="000D0936">
      <w:pPr>
        <w:spacing w:after="0" w:line="240" w:lineRule="auto"/>
        <w:jc w:val="both"/>
        <w:rPr>
          <w:rFonts w:cstheme="minorHAnsi"/>
          <w:sz w:val="24"/>
          <w:szCs w:val="24"/>
        </w:rPr>
      </w:pPr>
    </w:p>
    <w:p w:rsidR="000D0936" w:rsidRPr="00317DA2" w:rsidRDefault="008264D5" w:rsidP="000D0936">
      <w:pPr>
        <w:spacing w:after="0" w:line="240" w:lineRule="auto"/>
        <w:jc w:val="both"/>
        <w:rPr>
          <w:rFonts w:cstheme="minorHAnsi"/>
          <w:sz w:val="24"/>
          <w:szCs w:val="24"/>
        </w:rPr>
      </w:pPr>
      <w:r w:rsidRPr="00317DA2">
        <w:rPr>
          <w:rFonts w:cstheme="minorHAnsi"/>
          <w:sz w:val="24"/>
          <w:szCs w:val="24"/>
        </w:rPr>
        <w:t>Dans les prochain</w:t>
      </w:r>
      <w:r w:rsidR="000D0936" w:rsidRPr="00317DA2">
        <w:rPr>
          <w:rFonts w:cstheme="minorHAnsi"/>
          <w:sz w:val="24"/>
          <w:szCs w:val="24"/>
        </w:rPr>
        <w:t xml:space="preserve">s </w:t>
      </w:r>
      <w:r w:rsidRPr="00317DA2">
        <w:rPr>
          <w:rFonts w:cstheme="minorHAnsi"/>
          <w:sz w:val="24"/>
          <w:szCs w:val="24"/>
        </w:rPr>
        <w:t>jours</w:t>
      </w:r>
      <w:r w:rsidR="000D0936" w:rsidRPr="00317DA2">
        <w:rPr>
          <w:rFonts w:cstheme="minorHAnsi"/>
          <w:sz w:val="24"/>
          <w:szCs w:val="24"/>
        </w:rPr>
        <w:t xml:space="preserve">, le </w:t>
      </w:r>
      <w:r w:rsidR="000D0936" w:rsidRPr="00317DA2">
        <w:rPr>
          <w:rFonts w:cstheme="minorHAnsi"/>
          <w:b/>
          <w:sz w:val="24"/>
          <w:szCs w:val="24"/>
        </w:rPr>
        <w:t>FRACA sollicitera votre participation à la campagne d’envoi de cartes au ministre des Finances et à l’action montréalaise du 7 février</w:t>
      </w:r>
      <w:r w:rsidRPr="00317DA2">
        <w:rPr>
          <w:rFonts w:cstheme="minorHAnsi"/>
          <w:b/>
          <w:sz w:val="24"/>
          <w:szCs w:val="24"/>
        </w:rPr>
        <w:t xml:space="preserve"> 2017</w:t>
      </w:r>
      <w:r w:rsidR="000D0936" w:rsidRPr="00317DA2">
        <w:rPr>
          <w:rFonts w:cstheme="minorHAnsi"/>
          <w:sz w:val="24"/>
          <w:szCs w:val="24"/>
        </w:rPr>
        <w:t xml:space="preserve">. </w:t>
      </w:r>
    </w:p>
    <w:p w:rsidR="000D0936" w:rsidRPr="00317DA2" w:rsidRDefault="000D0936" w:rsidP="000D0936">
      <w:pPr>
        <w:spacing w:after="0" w:line="240" w:lineRule="auto"/>
        <w:jc w:val="both"/>
        <w:rPr>
          <w:rFonts w:cstheme="minorHAnsi"/>
          <w:sz w:val="24"/>
          <w:szCs w:val="24"/>
        </w:rPr>
      </w:pPr>
    </w:p>
    <w:p w:rsidR="000D0936" w:rsidRPr="00317DA2" w:rsidRDefault="000D0936" w:rsidP="000D0936">
      <w:pPr>
        <w:spacing w:after="0" w:line="240" w:lineRule="auto"/>
        <w:jc w:val="both"/>
        <w:rPr>
          <w:rFonts w:cstheme="minorHAnsi"/>
          <w:sz w:val="24"/>
          <w:szCs w:val="24"/>
        </w:rPr>
      </w:pPr>
      <w:r w:rsidRPr="00317DA2">
        <w:rPr>
          <w:rFonts w:cstheme="minorHAnsi"/>
          <w:sz w:val="24"/>
          <w:szCs w:val="24"/>
        </w:rPr>
        <w:lastRenderedPageBreak/>
        <w:t>Mais au fait, pou</w:t>
      </w:r>
      <w:r w:rsidR="008264D5" w:rsidRPr="00317DA2">
        <w:rPr>
          <w:rFonts w:cstheme="minorHAnsi"/>
          <w:sz w:val="24"/>
          <w:szCs w:val="24"/>
        </w:rPr>
        <w:t>rquoi poursuivre cette campagne</w:t>
      </w:r>
      <w:r w:rsidRPr="00317DA2">
        <w:rPr>
          <w:rFonts w:cstheme="minorHAnsi"/>
          <w:sz w:val="24"/>
          <w:szCs w:val="24"/>
        </w:rPr>
        <w:t>? Le parti au pouvoir ne clame-t-il pas depuis décembre dernier que l’ère de l’austérité est finie? Ne promet-il pas de réinvestir dans les services publics? Bref, après nous avoir serré la ceinture jusqu'à l’étouffement, le parti au pouvoir se pète les bretelles et nous invite à croire à un avenir meilleur, avenir qui selon ses dires, irait au-delà de la prochaine élection</w:t>
      </w:r>
      <w:r w:rsidR="008264D5" w:rsidRPr="00317DA2">
        <w:rPr>
          <w:rFonts w:cstheme="minorHAnsi"/>
          <w:sz w:val="24"/>
          <w:szCs w:val="24"/>
        </w:rPr>
        <w:t xml:space="preserve"> </w:t>
      </w:r>
      <w:r w:rsidRPr="00317DA2">
        <w:rPr>
          <w:rFonts w:cstheme="minorHAnsi"/>
          <w:sz w:val="24"/>
          <w:szCs w:val="24"/>
        </w:rPr>
        <w:t xml:space="preserve">…. </w:t>
      </w:r>
    </w:p>
    <w:p w:rsidR="000D0936" w:rsidRPr="00317DA2" w:rsidRDefault="000D0936" w:rsidP="000D0936">
      <w:pPr>
        <w:spacing w:after="0" w:line="240" w:lineRule="auto"/>
        <w:jc w:val="both"/>
        <w:rPr>
          <w:rFonts w:cstheme="minorHAnsi"/>
          <w:sz w:val="24"/>
          <w:szCs w:val="24"/>
        </w:rPr>
      </w:pPr>
    </w:p>
    <w:p w:rsidR="000D0936" w:rsidRPr="00317DA2" w:rsidRDefault="000D0936" w:rsidP="000D0936">
      <w:pPr>
        <w:spacing w:after="0" w:line="240" w:lineRule="auto"/>
        <w:jc w:val="both"/>
        <w:rPr>
          <w:rFonts w:cstheme="minorHAnsi"/>
          <w:sz w:val="24"/>
          <w:szCs w:val="24"/>
        </w:rPr>
      </w:pPr>
      <w:r w:rsidRPr="00317DA2">
        <w:rPr>
          <w:rFonts w:cstheme="minorHAnsi"/>
          <w:sz w:val="24"/>
          <w:szCs w:val="24"/>
        </w:rPr>
        <w:t>Il faudrait avoir une très courte mémoire pour ne pas se rappeler que les services publics et les programmes sociaux subissent depuis une vingtaine d’années des politiques de compressions qui, de coup</w:t>
      </w:r>
      <w:r w:rsidR="00317DA2" w:rsidRPr="00317DA2">
        <w:rPr>
          <w:rFonts w:cstheme="minorHAnsi"/>
          <w:sz w:val="24"/>
          <w:szCs w:val="24"/>
        </w:rPr>
        <w:t>es</w:t>
      </w:r>
      <w:r w:rsidRPr="00317DA2">
        <w:rPr>
          <w:rFonts w:cstheme="minorHAnsi"/>
          <w:sz w:val="24"/>
          <w:szCs w:val="24"/>
        </w:rPr>
        <w:t xml:space="preserve"> en coupures, amenuisent leur efficacité et font même douter de leur pertinence. Les annonces pré-électorales ne peuvent nous faire oublier que les sommes «réinvesties» ne sont qu’une petite partie des économies réalisées sur le dos des acquis sociaux. </w:t>
      </w:r>
    </w:p>
    <w:p w:rsidR="000D0936" w:rsidRPr="00317DA2" w:rsidRDefault="000D0936" w:rsidP="000D0936">
      <w:pPr>
        <w:spacing w:after="0" w:line="240" w:lineRule="auto"/>
        <w:jc w:val="both"/>
        <w:rPr>
          <w:rFonts w:cstheme="minorHAnsi"/>
          <w:sz w:val="24"/>
          <w:szCs w:val="24"/>
        </w:rPr>
      </w:pPr>
    </w:p>
    <w:p w:rsidR="000D0936" w:rsidRPr="00317DA2" w:rsidRDefault="000D0936" w:rsidP="000D0936">
      <w:pPr>
        <w:spacing w:after="0" w:line="240" w:lineRule="auto"/>
        <w:jc w:val="both"/>
        <w:rPr>
          <w:rFonts w:cstheme="minorHAnsi"/>
          <w:sz w:val="24"/>
          <w:szCs w:val="24"/>
        </w:rPr>
      </w:pPr>
      <w:r w:rsidRPr="00317DA2">
        <w:rPr>
          <w:rFonts w:cstheme="minorHAnsi"/>
          <w:sz w:val="24"/>
          <w:szCs w:val="24"/>
        </w:rPr>
        <w:t xml:space="preserve">Ces politiques </w:t>
      </w:r>
      <w:r w:rsidR="008264D5" w:rsidRPr="00317DA2">
        <w:rPr>
          <w:rFonts w:cstheme="minorHAnsi"/>
          <w:sz w:val="24"/>
          <w:szCs w:val="24"/>
        </w:rPr>
        <w:t xml:space="preserve">généralisées </w:t>
      </w:r>
      <w:r w:rsidRPr="00317DA2">
        <w:rPr>
          <w:rFonts w:cstheme="minorHAnsi"/>
          <w:sz w:val="24"/>
          <w:szCs w:val="24"/>
        </w:rPr>
        <w:t>d’appauvrissement de la société ont des conséquences dramatiques pour les personnes en situation de pauvreté et pour les organismes communautaires. Les personnes avec qui nous œuvrons voient leurs conditions de vie se détériorer. Nous les voyons de plus en plus fragiles, désargentées, mal logées, mal nourries et poussées dans les racoins de la survie. Alors que les profits des banques atteignent des sommets, alors que des subventions sont accordées à des compagnies comme Bombardier, les organismes communautaires se voient dans l’obligation de réduire leurs services ou de pousser leur personnel au burn-out.</w:t>
      </w:r>
    </w:p>
    <w:p w:rsidR="000D0936" w:rsidRPr="00317DA2" w:rsidRDefault="000D0936" w:rsidP="000D0936">
      <w:pPr>
        <w:spacing w:after="0" w:line="240" w:lineRule="auto"/>
        <w:jc w:val="both"/>
        <w:rPr>
          <w:rFonts w:cstheme="minorHAnsi"/>
          <w:sz w:val="24"/>
          <w:szCs w:val="24"/>
        </w:rPr>
      </w:pPr>
    </w:p>
    <w:p w:rsidR="000D0936" w:rsidRPr="00317DA2" w:rsidRDefault="000D0936" w:rsidP="000D0936">
      <w:pPr>
        <w:spacing w:after="0" w:line="240" w:lineRule="auto"/>
        <w:jc w:val="both"/>
        <w:rPr>
          <w:rFonts w:cstheme="minorHAnsi"/>
          <w:sz w:val="24"/>
          <w:szCs w:val="24"/>
        </w:rPr>
      </w:pPr>
      <w:r w:rsidRPr="00317DA2">
        <w:rPr>
          <w:rFonts w:cstheme="minorHAnsi"/>
          <w:sz w:val="24"/>
          <w:szCs w:val="24"/>
        </w:rPr>
        <w:t>Face à chacune des attaques, nous avons répondu par des cris d’indignation et riposté par des actions. Sous les coups</w:t>
      </w:r>
      <w:r w:rsidR="008264D5" w:rsidRPr="00317DA2">
        <w:rPr>
          <w:rFonts w:cstheme="minorHAnsi"/>
          <w:sz w:val="24"/>
          <w:szCs w:val="24"/>
        </w:rPr>
        <w:t>,</w:t>
      </w:r>
      <w:r w:rsidRPr="00317DA2">
        <w:rPr>
          <w:rFonts w:cstheme="minorHAnsi"/>
          <w:sz w:val="24"/>
          <w:szCs w:val="24"/>
        </w:rPr>
        <w:t xml:space="preserve"> nous avons aussi appris à mieux nous organiser. Et la campagne «</w:t>
      </w:r>
      <w:r w:rsidR="008264D5" w:rsidRPr="00317DA2">
        <w:rPr>
          <w:rFonts w:cstheme="minorHAnsi"/>
          <w:b/>
          <w:i/>
          <w:sz w:val="24"/>
          <w:szCs w:val="24"/>
        </w:rPr>
        <w:t>E</w:t>
      </w:r>
      <w:r w:rsidRPr="00317DA2">
        <w:rPr>
          <w:rFonts w:cstheme="minorHAnsi"/>
          <w:b/>
          <w:i/>
          <w:sz w:val="24"/>
          <w:szCs w:val="24"/>
        </w:rPr>
        <w:t>ngagez-vous</w:t>
      </w:r>
      <w:r w:rsidR="008264D5" w:rsidRPr="00317DA2">
        <w:rPr>
          <w:rFonts w:cstheme="minorHAnsi"/>
          <w:b/>
          <w:i/>
          <w:sz w:val="24"/>
          <w:szCs w:val="24"/>
        </w:rPr>
        <w:t xml:space="preserve"> pour le communautaire</w:t>
      </w:r>
      <w:r w:rsidRPr="00317DA2">
        <w:rPr>
          <w:rFonts w:cstheme="minorHAnsi"/>
          <w:sz w:val="24"/>
          <w:szCs w:val="24"/>
        </w:rPr>
        <w:t xml:space="preserve">!» témoigne de la capacité des milieux communautaires à se solidariser et à agir comme mouvement. </w:t>
      </w:r>
    </w:p>
    <w:p w:rsidR="000D0936" w:rsidRPr="00317DA2" w:rsidRDefault="000D0936" w:rsidP="000D0936">
      <w:pPr>
        <w:spacing w:after="0" w:line="240" w:lineRule="auto"/>
        <w:jc w:val="both"/>
        <w:rPr>
          <w:rFonts w:cstheme="minorHAnsi"/>
          <w:sz w:val="24"/>
          <w:szCs w:val="24"/>
        </w:rPr>
      </w:pPr>
    </w:p>
    <w:p w:rsidR="0086643F" w:rsidRPr="00317DA2" w:rsidRDefault="0086643F" w:rsidP="000D0936">
      <w:pPr>
        <w:spacing w:after="0" w:line="240" w:lineRule="auto"/>
        <w:jc w:val="both"/>
        <w:rPr>
          <w:rFonts w:cstheme="minorHAnsi"/>
          <w:sz w:val="24"/>
          <w:szCs w:val="24"/>
        </w:rPr>
      </w:pPr>
    </w:p>
    <w:p w:rsidR="0086643F" w:rsidRPr="00317DA2" w:rsidRDefault="0086643F" w:rsidP="000D0936">
      <w:pPr>
        <w:spacing w:after="0" w:line="240" w:lineRule="auto"/>
        <w:jc w:val="both"/>
        <w:rPr>
          <w:rFonts w:cstheme="minorHAnsi"/>
          <w:sz w:val="24"/>
          <w:szCs w:val="24"/>
        </w:rPr>
      </w:pPr>
    </w:p>
    <w:p w:rsidR="000D0936" w:rsidRPr="00317DA2" w:rsidRDefault="000D0936" w:rsidP="000D0936">
      <w:pPr>
        <w:spacing w:after="0" w:line="240" w:lineRule="auto"/>
        <w:jc w:val="both"/>
        <w:rPr>
          <w:rFonts w:cstheme="minorHAnsi"/>
          <w:b/>
          <w:sz w:val="24"/>
          <w:szCs w:val="24"/>
        </w:rPr>
      </w:pPr>
      <w:r w:rsidRPr="00317DA2">
        <w:rPr>
          <w:rFonts w:cstheme="minorHAnsi"/>
          <w:b/>
          <w:sz w:val="24"/>
          <w:szCs w:val="24"/>
        </w:rPr>
        <w:t xml:space="preserve">Nous ne saurons possiblement jamais quel sera l’impact réel de nos actions. Mais nous pouvons supposer que sans les solidarités exprimées dans les dernières années, les groupes de défense collective des droits auraient pu, comme les Centres d’éducation populaire de Montréal, être liquidés. Le dynamisme de chacun des secteurs communautaires profite de la caisse de résonance que nous construisons ensemble en agissant comme mouvement. </w:t>
      </w:r>
    </w:p>
    <w:p w:rsidR="0086643F" w:rsidRPr="00317DA2" w:rsidRDefault="0086643F" w:rsidP="000D0936">
      <w:pPr>
        <w:spacing w:after="0" w:line="240" w:lineRule="auto"/>
        <w:jc w:val="both"/>
        <w:rPr>
          <w:rFonts w:cstheme="minorHAnsi"/>
          <w:sz w:val="24"/>
          <w:szCs w:val="24"/>
        </w:rPr>
      </w:pPr>
    </w:p>
    <w:p w:rsidR="0086643F" w:rsidRPr="00317DA2" w:rsidRDefault="0086643F" w:rsidP="000D0936">
      <w:pPr>
        <w:spacing w:after="0" w:line="240" w:lineRule="auto"/>
        <w:jc w:val="both"/>
        <w:rPr>
          <w:rFonts w:cstheme="minorHAnsi"/>
          <w:sz w:val="24"/>
          <w:szCs w:val="24"/>
        </w:rPr>
      </w:pPr>
    </w:p>
    <w:p w:rsidR="00C83514" w:rsidRPr="00317DA2" w:rsidRDefault="000D0936" w:rsidP="000D0936">
      <w:pPr>
        <w:spacing w:after="0" w:line="240" w:lineRule="auto"/>
        <w:jc w:val="both"/>
        <w:rPr>
          <w:rFonts w:cstheme="minorHAnsi"/>
          <w:b/>
          <w:sz w:val="28"/>
          <w:szCs w:val="28"/>
        </w:rPr>
      </w:pPr>
      <w:r w:rsidRPr="00317DA2">
        <w:rPr>
          <w:rFonts w:cstheme="minorHAnsi"/>
          <w:b/>
          <w:sz w:val="28"/>
          <w:szCs w:val="28"/>
        </w:rPr>
        <w:t>Les regroupements membres du FRACA Montréal ont confiance en la solidarité et vous invitent à continuer de la manifester.</w:t>
      </w:r>
      <w:r w:rsidR="008264D5" w:rsidRPr="00317DA2">
        <w:rPr>
          <w:rFonts w:cstheme="minorHAnsi"/>
          <w:b/>
          <w:sz w:val="28"/>
          <w:szCs w:val="28"/>
        </w:rPr>
        <w:t xml:space="preserve"> </w:t>
      </w:r>
    </w:p>
    <w:p w:rsidR="00C83514" w:rsidRPr="00317DA2" w:rsidRDefault="00C83514" w:rsidP="000D0936">
      <w:pPr>
        <w:spacing w:after="0" w:line="240" w:lineRule="auto"/>
        <w:jc w:val="both"/>
        <w:rPr>
          <w:rFonts w:cstheme="minorHAnsi"/>
          <w:b/>
          <w:sz w:val="28"/>
          <w:szCs w:val="28"/>
        </w:rPr>
      </w:pPr>
    </w:p>
    <w:p w:rsidR="0086643F" w:rsidRPr="00317DA2" w:rsidRDefault="0086643F" w:rsidP="000D0936">
      <w:pPr>
        <w:spacing w:after="0" w:line="240" w:lineRule="auto"/>
        <w:jc w:val="both"/>
        <w:rPr>
          <w:rFonts w:cstheme="minorHAnsi"/>
          <w:b/>
          <w:sz w:val="28"/>
          <w:szCs w:val="28"/>
        </w:rPr>
      </w:pPr>
    </w:p>
    <w:p w:rsidR="000D0936" w:rsidRPr="00317DA2" w:rsidRDefault="008264D5" w:rsidP="0086643F">
      <w:pPr>
        <w:spacing w:after="0" w:line="240" w:lineRule="auto"/>
        <w:jc w:val="center"/>
        <w:rPr>
          <w:rFonts w:cstheme="minorHAnsi"/>
          <w:b/>
          <w:i/>
          <w:sz w:val="32"/>
          <w:szCs w:val="32"/>
        </w:rPr>
      </w:pPr>
      <w:r w:rsidRPr="00317DA2">
        <w:rPr>
          <w:rFonts w:cstheme="minorHAnsi"/>
          <w:b/>
          <w:i/>
          <w:sz w:val="32"/>
          <w:szCs w:val="32"/>
        </w:rPr>
        <w:t>No</w:t>
      </w:r>
      <w:r w:rsidR="00C83514" w:rsidRPr="00317DA2">
        <w:rPr>
          <w:rFonts w:cstheme="minorHAnsi"/>
          <w:b/>
          <w:i/>
          <w:sz w:val="32"/>
          <w:szCs w:val="32"/>
        </w:rPr>
        <w:t>tre prochain rendez-vous : 7 février</w:t>
      </w:r>
    </w:p>
    <w:p w:rsidR="0086643F" w:rsidRPr="00317DA2" w:rsidRDefault="0086643F" w:rsidP="0086643F">
      <w:pPr>
        <w:spacing w:after="0" w:line="240" w:lineRule="auto"/>
        <w:rPr>
          <w:rFonts w:cstheme="minorHAnsi"/>
          <w:sz w:val="24"/>
          <w:szCs w:val="24"/>
        </w:rPr>
      </w:pPr>
    </w:p>
    <w:p w:rsidR="0086643F" w:rsidRPr="00317DA2" w:rsidRDefault="0086643F" w:rsidP="0086643F">
      <w:pPr>
        <w:spacing w:after="0" w:line="240" w:lineRule="auto"/>
        <w:rPr>
          <w:rFonts w:cstheme="minorHAnsi"/>
          <w:b/>
          <w:i/>
          <w:sz w:val="20"/>
          <w:szCs w:val="20"/>
        </w:rPr>
      </w:pPr>
    </w:p>
    <w:p w:rsidR="0086643F" w:rsidRPr="00317DA2" w:rsidRDefault="0086643F" w:rsidP="0086643F">
      <w:pPr>
        <w:spacing w:after="0" w:line="240" w:lineRule="auto"/>
        <w:rPr>
          <w:rFonts w:cstheme="minorHAnsi"/>
          <w:b/>
          <w:i/>
          <w:sz w:val="20"/>
          <w:szCs w:val="20"/>
        </w:rPr>
      </w:pPr>
    </w:p>
    <w:p w:rsidR="0086643F" w:rsidRPr="00317DA2" w:rsidRDefault="0086643F" w:rsidP="0086643F">
      <w:pPr>
        <w:spacing w:after="0" w:line="240" w:lineRule="auto"/>
        <w:rPr>
          <w:rFonts w:cstheme="minorHAnsi"/>
          <w:b/>
          <w:i/>
          <w:szCs w:val="20"/>
        </w:rPr>
      </w:pPr>
      <w:r w:rsidRPr="00317DA2">
        <w:rPr>
          <w:rFonts w:cstheme="minorHAnsi"/>
          <w:b/>
          <w:i/>
          <w:szCs w:val="20"/>
        </w:rPr>
        <w:lastRenderedPageBreak/>
        <w:t>Comité de coordination</w:t>
      </w:r>
    </w:p>
    <w:p w:rsidR="0086643F" w:rsidRPr="00317DA2" w:rsidRDefault="0086643F" w:rsidP="0086643F">
      <w:pPr>
        <w:spacing w:after="0" w:line="240" w:lineRule="auto"/>
        <w:rPr>
          <w:rFonts w:cstheme="minorHAnsi"/>
          <w:b/>
          <w:i/>
          <w:szCs w:val="20"/>
        </w:rPr>
      </w:pPr>
      <w:r w:rsidRPr="00317DA2">
        <w:rPr>
          <w:rFonts w:cstheme="minorHAnsi"/>
          <w:b/>
          <w:i/>
          <w:szCs w:val="20"/>
        </w:rPr>
        <w:t>FRACA (Front régional ACA) Montréal</w:t>
      </w:r>
    </w:p>
    <w:p w:rsidR="00256349" w:rsidRPr="00317DA2" w:rsidRDefault="00256349" w:rsidP="0086643F">
      <w:pPr>
        <w:spacing w:after="0" w:line="240" w:lineRule="auto"/>
        <w:rPr>
          <w:rFonts w:cstheme="minorHAnsi"/>
          <w:b/>
          <w:i/>
          <w:szCs w:val="20"/>
        </w:rPr>
      </w:pPr>
    </w:p>
    <w:p w:rsidR="00256349" w:rsidRPr="00317DA2" w:rsidRDefault="00256349" w:rsidP="0086643F">
      <w:pPr>
        <w:spacing w:after="0" w:line="240" w:lineRule="auto"/>
        <w:rPr>
          <w:rFonts w:cstheme="minorHAnsi"/>
          <w:b/>
          <w:i/>
          <w:szCs w:val="20"/>
        </w:rPr>
      </w:pPr>
      <w:r w:rsidRPr="00317DA2">
        <w:rPr>
          <w:rFonts w:cstheme="minorHAnsi"/>
          <w:b/>
          <w:i/>
          <w:szCs w:val="20"/>
        </w:rPr>
        <w:t xml:space="preserve">Composé de représentant.e.s des groupes suivants : </w:t>
      </w:r>
    </w:p>
    <w:p w:rsidR="00256349" w:rsidRPr="00317DA2" w:rsidRDefault="00256349" w:rsidP="0086643F">
      <w:pPr>
        <w:spacing w:after="0" w:line="240" w:lineRule="auto"/>
        <w:rPr>
          <w:rFonts w:cstheme="minorHAnsi"/>
          <w:b/>
          <w:i/>
          <w:szCs w:val="20"/>
        </w:rPr>
      </w:pPr>
      <w:r w:rsidRPr="00317DA2">
        <w:rPr>
          <w:rFonts w:cstheme="minorHAnsi"/>
          <w:b/>
          <w:i/>
          <w:szCs w:val="20"/>
        </w:rPr>
        <w:t xml:space="preserve">CDC Solidarités Villeray, Mouvement PHAS, RACOR en santé mentale, RAFSSS, RAPSIM, RIOCM, ROCFM, TGFM, TRCFMML, TROVEP Montréal </w:t>
      </w:r>
    </w:p>
    <w:p w:rsidR="00256349" w:rsidRPr="00317DA2" w:rsidRDefault="00256349" w:rsidP="0086643F">
      <w:pPr>
        <w:spacing w:after="0" w:line="240" w:lineRule="auto"/>
        <w:rPr>
          <w:rFonts w:cstheme="minorHAnsi"/>
          <w:b/>
          <w:i/>
          <w:sz w:val="20"/>
          <w:szCs w:val="20"/>
        </w:rPr>
      </w:pPr>
    </w:p>
    <w:p w:rsidR="00256349" w:rsidRPr="00317DA2" w:rsidRDefault="00256349" w:rsidP="0086643F">
      <w:pPr>
        <w:spacing w:after="0" w:line="240" w:lineRule="auto"/>
        <w:rPr>
          <w:rFonts w:cstheme="minorHAnsi"/>
          <w:b/>
          <w:i/>
          <w:sz w:val="20"/>
          <w:szCs w:val="20"/>
        </w:rPr>
      </w:pPr>
    </w:p>
    <w:p w:rsidR="00256349" w:rsidRPr="00317DA2" w:rsidRDefault="00256349" w:rsidP="0086643F">
      <w:pPr>
        <w:spacing w:after="0" w:line="240" w:lineRule="auto"/>
        <w:rPr>
          <w:rFonts w:cstheme="minorHAnsi"/>
          <w:b/>
          <w:i/>
          <w:sz w:val="20"/>
          <w:szCs w:val="20"/>
        </w:rPr>
      </w:pPr>
    </w:p>
    <w:sectPr w:rsidR="00256349" w:rsidRPr="00317DA2" w:rsidSect="0029016F">
      <w:footerReference w:type="default" r:id="rId7"/>
      <w:pgSz w:w="12240" w:h="15840"/>
      <w:pgMar w:top="1134" w:right="1644" w:bottom="113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EE" w:rsidRDefault="00CB09EE" w:rsidP="009E70A9">
      <w:pPr>
        <w:spacing w:after="0" w:line="240" w:lineRule="auto"/>
      </w:pPr>
      <w:r>
        <w:separator/>
      </w:r>
    </w:p>
  </w:endnote>
  <w:endnote w:type="continuationSeparator" w:id="0">
    <w:p w:rsidR="00CB09EE" w:rsidRDefault="00CB09EE" w:rsidP="009E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304"/>
      <w:docPartObj>
        <w:docPartGallery w:val="Page Numbers (Bottom of Page)"/>
        <w:docPartUnique/>
      </w:docPartObj>
    </w:sdtPr>
    <w:sdtEndPr/>
    <w:sdtContent>
      <w:p w:rsidR="00E5592C" w:rsidRDefault="00BC05D4">
        <w:pPr>
          <w:pStyle w:val="Pieddepage"/>
          <w:jc w:val="right"/>
        </w:pPr>
        <w:r>
          <w:fldChar w:fldCharType="begin"/>
        </w:r>
        <w:r w:rsidR="00E5592C">
          <w:instrText xml:space="preserve"> PAGE   \* MERGEFORMAT </w:instrText>
        </w:r>
        <w:r>
          <w:fldChar w:fldCharType="separate"/>
        </w:r>
        <w:r w:rsidR="007A1E1C">
          <w:rPr>
            <w:noProof/>
          </w:rPr>
          <w:t>1</w:t>
        </w:r>
        <w:r>
          <w:rPr>
            <w:noProof/>
          </w:rPr>
          <w:fldChar w:fldCharType="end"/>
        </w:r>
      </w:p>
    </w:sdtContent>
  </w:sdt>
  <w:p w:rsidR="00E5592C" w:rsidRDefault="00E559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EE" w:rsidRDefault="00CB09EE" w:rsidP="009E70A9">
      <w:pPr>
        <w:spacing w:after="0" w:line="240" w:lineRule="auto"/>
      </w:pPr>
      <w:r>
        <w:separator/>
      </w:r>
    </w:p>
  </w:footnote>
  <w:footnote w:type="continuationSeparator" w:id="0">
    <w:p w:rsidR="00CB09EE" w:rsidRDefault="00CB09EE" w:rsidP="009E7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52E64"/>
    <w:multiLevelType w:val="hybridMultilevel"/>
    <w:tmpl w:val="D3A02B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965160"/>
    <w:multiLevelType w:val="hybridMultilevel"/>
    <w:tmpl w:val="12CEDB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7A11E3"/>
    <w:multiLevelType w:val="hybridMultilevel"/>
    <w:tmpl w:val="CDDC21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F25140"/>
    <w:multiLevelType w:val="hybridMultilevel"/>
    <w:tmpl w:val="79B6DD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CD340E"/>
    <w:multiLevelType w:val="hybridMultilevel"/>
    <w:tmpl w:val="653E8A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FB6868"/>
    <w:multiLevelType w:val="hybridMultilevel"/>
    <w:tmpl w:val="341A1EA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36C24"/>
    <w:multiLevelType w:val="hybridMultilevel"/>
    <w:tmpl w:val="DA4EA15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D075B74"/>
    <w:multiLevelType w:val="hybridMultilevel"/>
    <w:tmpl w:val="5EC050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5C7782"/>
    <w:multiLevelType w:val="hybridMultilevel"/>
    <w:tmpl w:val="2B92CA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F1A6CD9"/>
    <w:multiLevelType w:val="hybridMultilevel"/>
    <w:tmpl w:val="1D68A29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0C534F4"/>
    <w:multiLevelType w:val="hybridMultilevel"/>
    <w:tmpl w:val="8A4054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630F85"/>
    <w:multiLevelType w:val="hybridMultilevel"/>
    <w:tmpl w:val="249483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9A67BC"/>
    <w:multiLevelType w:val="hybridMultilevel"/>
    <w:tmpl w:val="EE76B3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D7E2E49"/>
    <w:multiLevelType w:val="hybridMultilevel"/>
    <w:tmpl w:val="CBBEB2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9"/>
  </w:num>
  <w:num w:numId="6">
    <w:abstractNumId w:val="10"/>
  </w:num>
  <w:num w:numId="7">
    <w:abstractNumId w:val="13"/>
  </w:num>
  <w:num w:numId="8">
    <w:abstractNumId w:val="12"/>
  </w:num>
  <w:num w:numId="9">
    <w:abstractNumId w:val="11"/>
  </w:num>
  <w:num w:numId="10">
    <w:abstractNumId w:val="8"/>
  </w:num>
  <w:num w:numId="11">
    <w:abstractNumId w:val="7"/>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44"/>
    <w:rsid w:val="00010B8A"/>
    <w:rsid w:val="000678CE"/>
    <w:rsid w:val="000C163B"/>
    <w:rsid w:val="000D0936"/>
    <w:rsid w:val="000D1F9C"/>
    <w:rsid w:val="001230AB"/>
    <w:rsid w:val="00162A4A"/>
    <w:rsid w:val="0017050C"/>
    <w:rsid w:val="001E642B"/>
    <w:rsid w:val="00255444"/>
    <w:rsid w:val="00256349"/>
    <w:rsid w:val="0029016F"/>
    <w:rsid w:val="00317DA2"/>
    <w:rsid w:val="00320943"/>
    <w:rsid w:val="003644D3"/>
    <w:rsid w:val="00366D51"/>
    <w:rsid w:val="00374244"/>
    <w:rsid w:val="004C60C4"/>
    <w:rsid w:val="004F628E"/>
    <w:rsid w:val="0058543A"/>
    <w:rsid w:val="00585BA0"/>
    <w:rsid w:val="00674B6C"/>
    <w:rsid w:val="0068750D"/>
    <w:rsid w:val="007A1E1C"/>
    <w:rsid w:val="007E4CE6"/>
    <w:rsid w:val="00812DA4"/>
    <w:rsid w:val="008264D5"/>
    <w:rsid w:val="00831533"/>
    <w:rsid w:val="008418B8"/>
    <w:rsid w:val="0086643F"/>
    <w:rsid w:val="009967F4"/>
    <w:rsid w:val="009E70A9"/>
    <w:rsid w:val="00A0470D"/>
    <w:rsid w:val="00A35A55"/>
    <w:rsid w:val="00A378EA"/>
    <w:rsid w:val="00B23903"/>
    <w:rsid w:val="00BC05D4"/>
    <w:rsid w:val="00C83514"/>
    <w:rsid w:val="00C84E1B"/>
    <w:rsid w:val="00CB09EE"/>
    <w:rsid w:val="00CC146F"/>
    <w:rsid w:val="00D03867"/>
    <w:rsid w:val="00E5592C"/>
    <w:rsid w:val="00E666A5"/>
    <w:rsid w:val="00E96AAE"/>
    <w:rsid w:val="00EC158B"/>
    <w:rsid w:val="00F06687"/>
    <w:rsid w:val="00FD6E9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B041A34-E148-4995-A905-2EFC07BA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A4A"/>
    <w:pPr>
      <w:ind w:left="720"/>
      <w:contextualSpacing/>
    </w:pPr>
  </w:style>
  <w:style w:type="paragraph" w:styleId="En-tte">
    <w:name w:val="header"/>
    <w:basedOn w:val="Normal"/>
    <w:link w:val="En-tteCar"/>
    <w:uiPriority w:val="99"/>
    <w:unhideWhenUsed/>
    <w:rsid w:val="009E70A9"/>
    <w:pPr>
      <w:tabs>
        <w:tab w:val="center" w:pos="4320"/>
        <w:tab w:val="right" w:pos="8640"/>
      </w:tabs>
      <w:spacing w:after="0" w:line="240" w:lineRule="auto"/>
    </w:pPr>
  </w:style>
  <w:style w:type="character" w:customStyle="1" w:styleId="En-tteCar">
    <w:name w:val="En-tête Car"/>
    <w:basedOn w:val="Policepardfaut"/>
    <w:link w:val="En-tte"/>
    <w:uiPriority w:val="99"/>
    <w:rsid w:val="009E70A9"/>
  </w:style>
  <w:style w:type="paragraph" w:styleId="Pieddepage">
    <w:name w:val="footer"/>
    <w:basedOn w:val="Normal"/>
    <w:link w:val="PieddepageCar"/>
    <w:uiPriority w:val="99"/>
    <w:unhideWhenUsed/>
    <w:rsid w:val="009E70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70A9"/>
  </w:style>
  <w:style w:type="paragraph" w:styleId="Sansinterligne">
    <w:name w:val="No Spacing"/>
    <w:uiPriority w:val="1"/>
    <w:qFormat/>
    <w:rsid w:val="007E4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8050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Lyse</dc:creator>
  <cp:lastModifiedBy>Admin</cp:lastModifiedBy>
  <cp:revision>2</cp:revision>
  <dcterms:created xsi:type="dcterms:W3CDTF">2017-02-13T16:41:00Z</dcterms:created>
  <dcterms:modified xsi:type="dcterms:W3CDTF">2017-02-13T16:41:00Z</dcterms:modified>
</cp:coreProperties>
</file>